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pPr w:leftFromText="180" w:rightFromText="180" w:horzAnchor="margin" w:tblpY="40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115" w:type="dxa"/>
          <w:bottom w:w="432" w:type="dxa"/>
          <w:right w:w="115" w:type="dxa"/>
        </w:tblCellMar>
        <w:tblLook w:val="0600" w:firstRow="0" w:lastRow="0" w:firstColumn="0" w:lastColumn="0" w:noHBand="1" w:noVBand="1"/>
        <w:tblDescription w:val="First table is for your name, second table is contact info, third table is the main part of the resume"/>
      </w:tblPr>
      <w:tblGrid>
        <w:gridCol w:w="9000"/>
        <w:gridCol w:w="360"/>
      </w:tblGrid>
      <w:tr w:rsidR="00910CBB" w14:paraId="2C974670" w14:textId="77777777" w:rsidTr="00A378F6">
        <w:trPr>
          <w:trHeight w:val="66"/>
        </w:trPr>
        <w:tc>
          <w:tcPr>
            <w:tcW w:w="9000" w:type="dxa"/>
          </w:tcPr>
          <w:p w14:paraId="518C3F11" w14:textId="5B3365B0" w:rsidR="00EB3435" w:rsidRPr="000C6332" w:rsidRDefault="00EB3435" w:rsidP="00EB3435">
            <w:pPr>
              <w:pStyle w:val="Title"/>
              <w:rPr>
                <w:rFonts w:ascii="Times New Roman" w:hAnsi="Times New Roman" w:cs="Times New Roman"/>
                <w:sz w:val="44"/>
                <w:szCs w:val="44"/>
              </w:rPr>
            </w:pPr>
            <w:r w:rsidRPr="000C6332">
              <w:rPr>
                <w:rFonts w:ascii="Times New Roman" w:hAnsi="Times New Roman" w:cs="Times New Roman"/>
                <w:sz w:val="44"/>
                <w:szCs w:val="44"/>
              </w:rPr>
              <w:t>Maurice Bundage</w:t>
            </w:r>
          </w:p>
          <w:p w14:paraId="0E74338C" w14:textId="0376A91A" w:rsidR="00C0592E" w:rsidRPr="00C0592E" w:rsidRDefault="00C0592E" w:rsidP="00C0592E">
            <w:pPr>
              <w:rPr>
                <w:rFonts w:ascii="Times New Roman" w:hAnsi="Times New Roman" w:cs="Times New Roman"/>
                <w:b/>
                <w:bCs/>
                <w:color w:val="215868" w:themeColor="accent5" w:themeShade="80"/>
              </w:rPr>
            </w:pPr>
            <w:r w:rsidRPr="00C0592E">
              <w:rPr>
                <w:rFonts w:ascii="Times New Roman" w:hAnsi="Times New Roman" w:cs="Times New Roman"/>
                <w:b/>
                <w:bCs/>
                <w:color w:val="215868" w:themeColor="accent5" w:themeShade="80"/>
              </w:rPr>
              <w:t xml:space="preserve"> Materials Manager</w:t>
            </w:r>
            <w:r w:rsidR="001677FC">
              <w:rPr>
                <w:rFonts w:ascii="Times New Roman" w:hAnsi="Times New Roman" w:cs="Times New Roman"/>
                <w:b/>
                <w:bCs/>
                <w:color w:val="215868" w:themeColor="accent5" w:themeShade="80"/>
              </w:rPr>
              <w:t>/ Inve</w:t>
            </w:r>
            <w:r w:rsidR="00A378F6">
              <w:rPr>
                <w:rFonts w:ascii="Times New Roman" w:hAnsi="Times New Roman" w:cs="Times New Roman"/>
                <w:b/>
                <w:bCs/>
                <w:color w:val="215868" w:themeColor="accent5" w:themeShade="80"/>
              </w:rPr>
              <w:t>ntory</w:t>
            </w:r>
            <w:r w:rsidR="004A5D12">
              <w:rPr>
                <w:rFonts w:ascii="Times New Roman" w:hAnsi="Times New Roman" w:cs="Times New Roman"/>
                <w:b/>
                <w:bCs/>
                <w:color w:val="215868" w:themeColor="accent5" w:themeShade="80"/>
              </w:rPr>
              <w:t xml:space="preserve"> Management</w:t>
            </w:r>
          </w:p>
          <w:p w14:paraId="71B9F478" w14:textId="4ADE78A8" w:rsidR="00910CBB" w:rsidRPr="00F4047B" w:rsidRDefault="00EB3435" w:rsidP="00EB3435">
            <w:pPr>
              <w:pStyle w:val="Title"/>
              <w:rPr>
                <w:rFonts w:ascii="Times New Roman" w:hAnsi="Times New Roman" w:cs="Times New Roman"/>
                <w:sz w:val="21"/>
                <w:szCs w:val="21"/>
              </w:rPr>
            </w:pPr>
            <w:r w:rsidRPr="00F4047B">
              <w:rPr>
                <w:rFonts w:ascii="Times New Roman" w:hAnsi="Times New Roman" w:cs="Times New Roman"/>
                <w:sz w:val="21"/>
                <w:szCs w:val="21"/>
              </w:rPr>
              <w:t xml:space="preserve">Email: </w:t>
            </w:r>
            <w:r w:rsidR="00E85489" w:rsidRPr="00F4047B">
              <w:rPr>
                <w:rFonts w:ascii="Times New Roman" w:hAnsi="Times New Roman" w:cs="Times New Roman"/>
                <w:sz w:val="21"/>
                <w:szCs w:val="21"/>
              </w:rPr>
              <w:t>mbundage5@gmail.com | Ph</w:t>
            </w:r>
            <w:r w:rsidR="00786856" w:rsidRPr="00F4047B">
              <w:rPr>
                <w:rFonts w:ascii="Times New Roman" w:hAnsi="Times New Roman" w:cs="Times New Roman"/>
                <w:sz w:val="21"/>
                <w:szCs w:val="21"/>
              </w:rPr>
              <w:t>one</w:t>
            </w:r>
            <w:r w:rsidR="00E85489" w:rsidRPr="00F4047B">
              <w:rPr>
                <w:rFonts w:ascii="Times New Roman" w:hAnsi="Times New Roman" w:cs="Times New Roman"/>
                <w:sz w:val="21"/>
                <w:szCs w:val="21"/>
              </w:rPr>
              <w:t xml:space="preserve">: </w:t>
            </w:r>
            <w:r w:rsidR="008735D5" w:rsidRPr="00F4047B">
              <w:rPr>
                <w:rFonts w:ascii="Times New Roman" w:hAnsi="Times New Roman" w:cs="Times New Roman"/>
                <w:sz w:val="21"/>
                <w:szCs w:val="21"/>
              </w:rPr>
              <w:t>(832) 277-6104</w:t>
            </w:r>
            <w:r w:rsidR="006425C3" w:rsidRPr="00F4047B">
              <w:rPr>
                <w:rFonts w:ascii="Times New Roman" w:hAnsi="Times New Roman" w:cs="Times New Roman"/>
                <w:sz w:val="21"/>
                <w:szCs w:val="21"/>
              </w:rPr>
              <w:t xml:space="preserve"> | </w:t>
            </w:r>
            <w:r w:rsidR="000E3E55">
              <w:rPr>
                <w:rFonts w:ascii="Times New Roman" w:hAnsi="Times New Roman" w:cs="Times New Roman"/>
                <w:sz w:val="21"/>
                <w:szCs w:val="21"/>
              </w:rPr>
              <w:t>Houston, TX</w:t>
            </w:r>
          </w:p>
        </w:tc>
        <w:tc>
          <w:tcPr>
            <w:tcW w:w="360" w:type="dxa"/>
          </w:tcPr>
          <w:p w14:paraId="2F320284" w14:textId="77777777" w:rsidR="00910CBB" w:rsidRDefault="00910CBB" w:rsidP="00EB3435">
            <w:pPr>
              <w:pStyle w:val="ContactInfoRight"/>
              <w:jc w:val="left"/>
            </w:pP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16" w:type="dxa"/>
          <w:left w:w="115" w:type="dxa"/>
          <w:bottom w:w="216" w:type="dxa"/>
          <w:right w:w="115" w:type="dxa"/>
        </w:tblCellMar>
        <w:tblLook w:val="04A0" w:firstRow="1" w:lastRow="0" w:firstColumn="1" w:lastColumn="0" w:noHBand="0" w:noVBand="1"/>
        <w:tblDescription w:val="First table is for your name, second table is contact info, third table is the main part of the resume"/>
      </w:tblPr>
      <w:tblGrid>
        <w:gridCol w:w="1620"/>
        <w:gridCol w:w="7740"/>
      </w:tblGrid>
      <w:tr w:rsidR="008E2610" w:rsidRPr="00B4157D" w14:paraId="6DE4E0CE" w14:textId="77777777" w:rsidTr="008571FB">
        <w:trPr>
          <w:trHeight w:val="1340"/>
        </w:trPr>
        <w:tc>
          <w:tcPr>
            <w:tcW w:w="1620" w:type="dxa"/>
            <w:tcBorders>
              <w:top w:val="single" w:sz="4" w:space="0" w:color="F2F2F2" w:themeColor="background1" w:themeShade="F2"/>
              <w:right w:val="single" w:sz="4" w:space="0" w:color="F2F2F2" w:themeColor="background1" w:themeShade="F2"/>
            </w:tcBorders>
            <w:shd w:val="thinDiagStripe" w:color="F9F9F9" w:fill="auto"/>
          </w:tcPr>
          <w:p w14:paraId="03A87667" w14:textId="77777777" w:rsidR="008E2610" w:rsidRDefault="00E55F8D" w:rsidP="002B7E4E">
            <w:pPr>
              <w:pStyle w:val="Heading1"/>
              <w:rPr>
                <w:rFonts w:ascii="Times New Roman" w:hAnsi="Times New Roman" w:cs="Times New Roman"/>
                <w:szCs w:val="22"/>
              </w:rPr>
            </w:pPr>
            <w:r>
              <w:rPr>
                <w:rFonts w:ascii="Times New Roman" w:hAnsi="Times New Roman" w:cs="Times New Roman"/>
                <w:szCs w:val="22"/>
              </w:rPr>
              <w:t>Professional</w:t>
            </w:r>
          </w:p>
          <w:p w14:paraId="59A58F39" w14:textId="1A69AAA3" w:rsidR="00E55F8D" w:rsidRPr="00B4157D" w:rsidRDefault="00E55F8D" w:rsidP="002B7E4E">
            <w:pPr>
              <w:pStyle w:val="Heading1"/>
              <w:rPr>
                <w:rFonts w:ascii="Times New Roman" w:hAnsi="Times New Roman" w:cs="Times New Roman"/>
                <w:szCs w:val="22"/>
              </w:rPr>
            </w:pPr>
            <w:r>
              <w:rPr>
                <w:rFonts w:ascii="Times New Roman" w:hAnsi="Times New Roman" w:cs="Times New Roman"/>
                <w:szCs w:val="22"/>
              </w:rPr>
              <w:t>Summary</w:t>
            </w:r>
          </w:p>
        </w:tc>
        <w:tc>
          <w:tcPr>
            <w:tcW w:w="7740" w:type="dxa"/>
            <w:tcBorders>
              <w:top w:val="single" w:sz="4" w:space="0" w:color="F2F2F2" w:themeColor="background1" w:themeShade="F2"/>
              <w:left w:val="single" w:sz="4" w:space="0" w:color="F2F2F2" w:themeColor="background1" w:themeShade="F2"/>
              <w:bottom w:val="single" w:sz="4" w:space="0" w:color="F2F2F2" w:themeColor="background1" w:themeShade="F2"/>
            </w:tcBorders>
          </w:tcPr>
          <w:p w14:paraId="3F745B71" w14:textId="60F1DAFE" w:rsidR="008E2610" w:rsidRPr="00AC6999" w:rsidRDefault="00711CA2" w:rsidP="004A3617">
            <w:pPr>
              <w:rPr>
                <w:rFonts w:ascii="Times New Roman" w:hAnsi="Times New Roman" w:cs="Times New Roman"/>
              </w:rPr>
            </w:pPr>
            <w:r w:rsidRPr="00711CA2">
              <w:rPr>
                <w:rFonts w:ascii="Times New Roman" w:hAnsi="Times New Roman" w:cs="Times New Roman"/>
              </w:rPr>
              <w:t>Results-driven materials management leader with 10+ years of experience supporting Ambulatory Surgery Centers and specialty healthcare environments. Proven expertise in standardization programs, contract compliance, inventory optimization, and procurement operations across multi-site healthcare systems. Skilled in driving cost reduction through SKU rationalization, vendor optimization, and process improvement initiatives. Strong background in SMART cleanup, electronic data interchange integration, item master management, and financial oversight within healthcare supply chain operations. Adept at partnering with executive leadership, physicians, and operational stakeholders to improve supply utilization, ensure regulatory compliance, and support high-quality patient care. Recognized for leading continuous improvement initiatives and developing high-performing materials management teams.</w:t>
            </w:r>
          </w:p>
        </w:tc>
      </w:tr>
      <w:tr w:rsidR="007F276F" w:rsidRPr="00B4157D" w14:paraId="753454C6" w14:textId="77777777" w:rsidTr="007F276F">
        <w:trPr>
          <w:trHeight w:val="962"/>
        </w:trPr>
        <w:tc>
          <w:tcPr>
            <w:tcW w:w="1620" w:type="dxa"/>
            <w:tcBorders>
              <w:top w:val="single" w:sz="4" w:space="0" w:color="F2F2F2" w:themeColor="background1" w:themeShade="F2"/>
              <w:right w:val="single" w:sz="4" w:space="0" w:color="F2F2F2" w:themeColor="background1" w:themeShade="F2"/>
            </w:tcBorders>
            <w:shd w:val="thinDiagStripe" w:color="F9F9F9" w:fill="auto"/>
          </w:tcPr>
          <w:p w14:paraId="506230F6" w14:textId="77777777" w:rsidR="007F276F" w:rsidRDefault="007F276F" w:rsidP="007F276F">
            <w:pPr>
              <w:pStyle w:val="Heading1"/>
              <w:rPr>
                <w:rFonts w:ascii="Times New Roman" w:hAnsi="Times New Roman" w:cs="Times New Roman"/>
                <w:szCs w:val="22"/>
              </w:rPr>
            </w:pPr>
            <w:r>
              <w:rPr>
                <w:rFonts w:ascii="Times New Roman" w:hAnsi="Times New Roman" w:cs="Times New Roman"/>
                <w:szCs w:val="22"/>
              </w:rPr>
              <w:t>Core</w:t>
            </w:r>
          </w:p>
          <w:p w14:paraId="42761147" w14:textId="60C9DDC9" w:rsidR="007F276F" w:rsidRPr="00B4157D" w:rsidRDefault="007F276F" w:rsidP="007F276F">
            <w:pPr>
              <w:pStyle w:val="Heading1"/>
              <w:rPr>
                <w:rFonts w:ascii="Times New Roman" w:hAnsi="Times New Roman" w:cs="Times New Roman"/>
                <w:szCs w:val="22"/>
              </w:rPr>
            </w:pPr>
            <w:r>
              <w:rPr>
                <w:rFonts w:ascii="Times New Roman" w:hAnsi="Times New Roman" w:cs="Times New Roman"/>
                <w:szCs w:val="22"/>
              </w:rPr>
              <w:t>Competencies</w:t>
            </w:r>
          </w:p>
        </w:tc>
        <w:tc>
          <w:tcPr>
            <w:tcW w:w="7740" w:type="dxa"/>
            <w:tcBorders>
              <w:top w:val="single" w:sz="4" w:space="0" w:color="F2F2F2" w:themeColor="background1" w:themeShade="F2"/>
              <w:left w:val="single" w:sz="4" w:space="0" w:color="F2F2F2" w:themeColor="background1" w:themeShade="F2"/>
              <w:bottom w:val="single" w:sz="4" w:space="0" w:color="F2F2F2" w:themeColor="background1" w:themeShade="F2"/>
            </w:tcBorders>
          </w:tcPr>
          <w:p w14:paraId="46819B6C" w14:textId="621C3AE3" w:rsidR="007F276F" w:rsidRPr="00986FA3" w:rsidRDefault="00F9394A" w:rsidP="00986FA3">
            <w:pPr>
              <w:rPr>
                <w:rFonts w:ascii="Times New Roman" w:hAnsi="Times New Roman" w:cs="Times New Roman"/>
                <w:b/>
                <w:bCs/>
              </w:rPr>
            </w:pPr>
            <w:r w:rsidRPr="00F9394A">
              <w:rPr>
                <w:rFonts w:ascii="Times New Roman" w:hAnsi="Times New Roman" w:cs="Times New Roman"/>
                <w:b/>
                <w:bCs/>
              </w:rPr>
              <w:t>Materials Management (Ambulatory Surgery Centers) | Standardization Programs (SMART Cleanup, Item Master, PAR Optimization)</w:t>
            </w:r>
            <w:r w:rsidRPr="00F9394A">
              <w:rPr>
                <w:rFonts w:ascii="Times New Roman" w:hAnsi="Times New Roman" w:cs="Times New Roman"/>
                <w:b/>
                <w:bCs/>
              </w:rPr>
              <w:br/>
              <w:t>Contract Compliance &amp; Cost Control | SKU Rationalization &amp; Supply Optimization</w:t>
            </w:r>
            <w:r w:rsidRPr="00F9394A">
              <w:rPr>
                <w:rFonts w:ascii="Times New Roman" w:hAnsi="Times New Roman" w:cs="Times New Roman"/>
                <w:b/>
                <w:bCs/>
              </w:rPr>
              <w:br/>
              <w:t>Procurement Strategy &amp; Market-Based Purchasing | Vendor Management &amp; Negotiation</w:t>
            </w:r>
            <w:r w:rsidRPr="00F9394A">
              <w:rPr>
                <w:rFonts w:ascii="Times New Roman" w:hAnsi="Times New Roman" w:cs="Times New Roman"/>
                <w:b/>
                <w:bCs/>
              </w:rPr>
              <w:br/>
              <w:t>Inventory Control &amp; Demand Planning | Item Merge &amp; Data Integrity Management</w:t>
            </w:r>
            <w:r w:rsidRPr="00F9394A">
              <w:rPr>
                <w:rFonts w:ascii="Times New Roman" w:hAnsi="Times New Roman" w:cs="Times New Roman"/>
                <w:b/>
                <w:bCs/>
              </w:rPr>
              <w:br/>
              <w:t>Electronic Data Interchange Integration &amp; Purchasing Systems | Financial Oversight &amp; Cost Tracking</w:t>
            </w:r>
            <w:r w:rsidRPr="00F9394A">
              <w:rPr>
                <w:rFonts w:ascii="Times New Roman" w:hAnsi="Times New Roman" w:cs="Times New Roman"/>
                <w:b/>
                <w:bCs/>
              </w:rPr>
              <w:br/>
              <w:t>Performance Measurement &amp; KPI Reporting | Continuous Improvement (Lean Six Sigma)</w:t>
            </w:r>
            <w:r w:rsidRPr="00F9394A">
              <w:rPr>
                <w:rFonts w:ascii="Times New Roman" w:hAnsi="Times New Roman" w:cs="Times New Roman"/>
                <w:b/>
                <w:bCs/>
              </w:rPr>
              <w:br/>
              <w:t>Cross-Functional Leadership (Physicians, Administrators, Vendors) | Team Coaching &amp; Development</w:t>
            </w:r>
            <w:r w:rsidRPr="00F9394A">
              <w:rPr>
                <w:rFonts w:ascii="Times New Roman" w:hAnsi="Times New Roman" w:cs="Times New Roman"/>
                <w:b/>
                <w:bCs/>
              </w:rPr>
              <w:br/>
              <w:t>Regulatory Compliance &amp; Patient Safety | Healthcare Supply Chain Operations</w:t>
            </w:r>
          </w:p>
        </w:tc>
      </w:tr>
      <w:tr w:rsidR="007F276F" w:rsidRPr="00B4157D" w14:paraId="6A35571E" w14:textId="77777777" w:rsidTr="008571FB">
        <w:trPr>
          <w:trHeight w:val="1394"/>
        </w:trPr>
        <w:tc>
          <w:tcPr>
            <w:tcW w:w="1620" w:type="dxa"/>
            <w:tcBorders>
              <w:top w:val="single" w:sz="4" w:space="0" w:color="F2F2F2" w:themeColor="background1" w:themeShade="F2"/>
              <w:bottom w:val="single" w:sz="4" w:space="0" w:color="F2F2F2" w:themeColor="background1" w:themeShade="F2"/>
              <w:right w:val="single" w:sz="4" w:space="0" w:color="F2F2F2" w:themeColor="background1" w:themeShade="F2"/>
            </w:tcBorders>
            <w:shd w:val="thinDiagStripe" w:color="F9F9F9" w:fill="auto"/>
          </w:tcPr>
          <w:p w14:paraId="40349C2F" w14:textId="07C9E33D" w:rsidR="007F276F" w:rsidRPr="00B4157D" w:rsidRDefault="00DD5DDD" w:rsidP="007F276F">
            <w:pPr>
              <w:pStyle w:val="Heading1"/>
              <w:rPr>
                <w:rFonts w:ascii="Times New Roman" w:hAnsi="Times New Roman" w:cs="Times New Roman"/>
                <w:szCs w:val="22"/>
              </w:rPr>
            </w:pPr>
            <w:r>
              <w:rPr>
                <w:rFonts w:ascii="Times New Roman" w:hAnsi="Times New Roman" w:cs="Times New Roman"/>
                <w:szCs w:val="22"/>
              </w:rPr>
              <w:t xml:space="preserve">Professional </w:t>
            </w:r>
            <w:sdt>
              <w:sdtPr>
                <w:rPr>
                  <w:rFonts w:ascii="Times New Roman" w:hAnsi="Times New Roman" w:cs="Times New Roman"/>
                  <w:szCs w:val="22"/>
                </w:rPr>
                <w:alias w:val="Experience:"/>
                <w:tag w:val="Experience:"/>
                <w:id w:val="5444170"/>
                <w:placeholder>
                  <w:docPart w:val="FAF89D4ACE3148E186C09F53064E59A9"/>
                </w:placeholder>
                <w:temporary/>
                <w:showingPlcHdr/>
                <w15:appearance w15:val="hidden"/>
              </w:sdtPr>
              <w:sdtContent>
                <w:r w:rsidR="007F276F" w:rsidRPr="00B4157D">
                  <w:rPr>
                    <w:rFonts w:ascii="Times New Roman" w:hAnsi="Times New Roman" w:cs="Times New Roman"/>
                    <w:szCs w:val="22"/>
                  </w:rPr>
                  <w:t>Experience</w:t>
                </w:r>
              </w:sdtContent>
            </w:sdt>
          </w:p>
        </w:tc>
        <w:tc>
          <w:tcPr>
            <w:tcW w:w="7740" w:type="dxa"/>
            <w:tcBorders>
              <w:top w:val="single" w:sz="4" w:space="0" w:color="F2F2F2" w:themeColor="background1" w:themeShade="F2"/>
              <w:left w:val="single" w:sz="4" w:space="0" w:color="F2F2F2" w:themeColor="background1" w:themeShade="F2"/>
              <w:bottom w:val="single" w:sz="4" w:space="0" w:color="F2F2F2" w:themeColor="background1" w:themeShade="F2"/>
            </w:tcBorders>
          </w:tcPr>
          <w:p w14:paraId="155E286C" w14:textId="5A870B73" w:rsidR="00CB179E" w:rsidRDefault="00D773CC" w:rsidP="00D773CC">
            <w:pPr>
              <w:pStyle w:val="Heading2"/>
              <w:tabs>
                <w:tab w:val="left" w:pos="1788"/>
              </w:tabs>
              <w:rPr>
                <w:rFonts w:ascii="Times New Roman" w:hAnsi="Times New Roman" w:cs="Times New Roman"/>
                <w:szCs w:val="22"/>
              </w:rPr>
            </w:pPr>
            <w:r>
              <w:rPr>
                <w:rFonts w:ascii="Times New Roman" w:hAnsi="Times New Roman" w:cs="Times New Roman"/>
                <w:szCs w:val="22"/>
              </w:rPr>
              <w:t>Townsen</w:t>
            </w:r>
            <w:r w:rsidR="00CA5C23">
              <w:rPr>
                <w:rFonts w:ascii="Times New Roman" w:hAnsi="Times New Roman" w:cs="Times New Roman"/>
                <w:szCs w:val="22"/>
              </w:rPr>
              <w:t xml:space="preserve"> </w:t>
            </w:r>
            <w:r w:rsidR="00CB179E">
              <w:rPr>
                <w:rFonts w:ascii="Times New Roman" w:hAnsi="Times New Roman" w:cs="Times New Roman"/>
                <w:szCs w:val="22"/>
              </w:rPr>
              <w:t>Surgery Center – Houston, TX</w:t>
            </w:r>
            <w:r w:rsidR="00CA5C23">
              <w:rPr>
                <w:rFonts w:ascii="Times New Roman" w:hAnsi="Times New Roman" w:cs="Times New Roman"/>
                <w:szCs w:val="22"/>
              </w:rPr>
              <w:t xml:space="preserve"> </w:t>
            </w:r>
          </w:p>
          <w:p w14:paraId="6120D04B" w14:textId="715405DD" w:rsidR="00D773CC" w:rsidRDefault="00D773CC" w:rsidP="00D773CC">
            <w:pPr>
              <w:pStyle w:val="Heading2"/>
              <w:tabs>
                <w:tab w:val="left" w:pos="1788"/>
              </w:tabs>
              <w:rPr>
                <w:rFonts w:ascii="Times New Roman" w:hAnsi="Times New Roman" w:cs="Times New Roman"/>
                <w:b w:val="0"/>
                <w:bCs/>
                <w:i/>
                <w:iCs/>
                <w:szCs w:val="22"/>
              </w:rPr>
            </w:pPr>
            <w:r w:rsidRPr="001D7FFB">
              <w:rPr>
                <w:rFonts w:ascii="Times New Roman" w:hAnsi="Times New Roman" w:cs="Times New Roman"/>
                <w:i/>
                <w:iCs/>
                <w:szCs w:val="22"/>
              </w:rPr>
              <w:t xml:space="preserve">Material Manager </w:t>
            </w:r>
            <w:r>
              <w:rPr>
                <w:rFonts w:ascii="Times New Roman" w:hAnsi="Times New Roman" w:cs="Times New Roman"/>
                <w:b w:val="0"/>
                <w:bCs/>
                <w:i/>
                <w:iCs/>
                <w:szCs w:val="22"/>
              </w:rPr>
              <w:t xml:space="preserve">| </w:t>
            </w:r>
            <w:r w:rsidR="00BF744F">
              <w:rPr>
                <w:rFonts w:ascii="Times New Roman" w:hAnsi="Times New Roman" w:cs="Times New Roman"/>
                <w:b w:val="0"/>
                <w:bCs/>
                <w:i/>
                <w:iCs/>
                <w:szCs w:val="22"/>
              </w:rPr>
              <w:t>August 2025</w:t>
            </w:r>
            <w:r>
              <w:rPr>
                <w:rFonts w:ascii="Times New Roman" w:hAnsi="Times New Roman" w:cs="Times New Roman"/>
                <w:b w:val="0"/>
                <w:bCs/>
                <w:i/>
                <w:iCs/>
                <w:szCs w:val="22"/>
              </w:rPr>
              <w:t xml:space="preserve"> – </w:t>
            </w:r>
            <w:r w:rsidR="00BF744F">
              <w:rPr>
                <w:rFonts w:ascii="Times New Roman" w:hAnsi="Times New Roman" w:cs="Times New Roman"/>
                <w:b w:val="0"/>
                <w:bCs/>
                <w:i/>
                <w:iCs/>
                <w:szCs w:val="22"/>
              </w:rPr>
              <w:t>Current</w:t>
            </w:r>
          </w:p>
          <w:p w14:paraId="08A6AE41" w14:textId="77777777" w:rsidR="00FD5F09" w:rsidRPr="00FD5F09" w:rsidRDefault="00FD5F09" w:rsidP="00FD5F09"/>
          <w:p w14:paraId="3EF25370" w14:textId="60EA6F04" w:rsidR="00F9394A" w:rsidRPr="00F9394A" w:rsidRDefault="00F9394A" w:rsidP="00F9394A">
            <w:pPr>
              <w:pStyle w:val="ListParagraph"/>
              <w:numPr>
                <w:ilvl w:val="0"/>
                <w:numId w:val="22"/>
              </w:numPr>
              <w:rPr>
                <w:rFonts w:ascii="Times New Roman" w:hAnsi="Times New Roman" w:cs="Times New Roman"/>
              </w:rPr>
            </w:pPr>
            <w:r w:rsidRPr="00F9394A">
              <w:rPr>
                <w:rFonts w:ascii="Times New Roman" w:hAnsi="Times New Roman" w:cs="Times New Roman"/>
              </w:rPr>
              <w:t xml:space="preserve">Direct materials management operations across Ambulatory Surgery Center environments, ensuring standardization, contract compliance, and operational efficiency </w:t>
            </w:r>
          </w:p>
          <w:p w14:paraId="7177D450" w14:textId="6839F5B4" w:rsidR="00F9394A" w:rsidRPr="00F9394A" w:rsidRDefault="00F9394A" w:rsidP="00F9394A">
            <w:pPr>
              <w:pStyle w:val="ListParagraph"/>
              <w:numPr>
                <w:ilvl w:val="0"/>
                <w:numId w:val="22"/>
              </w:numPr>
              <w:rPr>
                <w:rFonts w:ascii="Times New Roman" w:hAnsi="Times New Roman" w:cs="Times New Roman"/>
              </w:rPr>
            </w:pPr>
            <w:r w:rsidRPr="00F9394A">
              <w:rPr>
                <w:rFonts w:ascii="Times New Roman" w:hAnsi="Times New Roman" w:cs="Times New Roman"/>
              </w:rPr>
              <w:t xml:space="preserve">Execute SMART cleanup initiatives, item master standardization, and item merge management to improve data integrity and supply accuracy </w:t>
            </w:r>
          </w:p>
          <w:p w14:paraId="1D18FF18" w14:textId="6C305FA2" w:rsidR="00F9394A" w:rsidRPr="00F9394A" w:rsidRDefault="00F9394A" w:rsidP="00F9394A">
            <w:pPr>
              <w:pStyle w:val="ListParagraph"/>
              <w:numPr>
                <w:ilvl w:val="0"/>
                <w:numId w:val="22"/>
              </w:numPr>
              <w:rPr>
                <w:rFonts w:ascii="Times New Roman" w:hAnsi="Times New Roman" w:cs="Times New Roman"/>
              </w:rPr>
            </w:pPr>
            <w:r w:rsidRPr="00F9394A">
              <w:rPr>
                <w:rFonts w:ascii="Times New Roman" w:hAnsi="Times New Roman" w:cs="Times New Roman"/>
              </w:rPr>
              <w:t xml:space="preserve">Lead PAR file management, SKU reduction efforts, and inventory optimization strategies to reduce supply waste and cost </w:t>
            </w:r>
          </w:p>
          <w:p w14:paraId="62FF0346" w14:textId="0A85958E" w:rsidR="00F9394A" w:rsidRPr="00F9394A" w:rsidRDefault="00F9394A" w:rsidP="00F9394A">
            <w:pPr>
              <w:pStyle w:val="ListParagraph"/>
              <w:numPr>
                <w:ilvl w:val="0"/>
                <w:numId w:val="22"/>
              </w:numPr>
              <w:rPr>
                <w:rFonts w:ascii="Times New Roman" w:hAnsi="Times New Roman" w:cs="Times New Roman"/>
              </w:rPr>
            </w:pPr>
            <w:r w:rsidRPr="00F9394A">
              <w:rPr>
                <w:rFonts w:ascii="Times New Roman" w:hAnsi="Times New Roman" w:cs="Times New Roman"/>
              </w:rPr>
              <w:lastRenderedPageBreak/>
              <w:t xml:space="preserve">Support electronic data interchange integration, online requisitioning processes, and procurement system improvements to streamline purchasing workflows </w:t>
            </w:r>
          </w:p>
          <w:p w14:paraId="6C2D802D" w14:textId="506D9786" w:rsidR="00F9394A" w:rsidRPr="00F9394A" w:rsidRDefault="00F9394A" w:rsidP="00F9394A">
            <w:pPr>
              <w:pStyle w:val="ListParagraph"/>
              <w:numPr>
                <w:ilvl w:val="0"/>
                <w:numId w:val="22"/>
              </w:numPr>
              <w:rPr>
                <w:rFonts w:ascii="Times New Roman" w:hAnsi="Times New Roman" w:cs="Times New Roman"/>
              </w:rPr>
            </w:pPr>
            <w:r w:rsidRPr="00F9394A">
              <w:rPr>
                <w:rFonts w:ascii="Times New Roman" w:hAnsi="Times New Roman" w:cs="Times New Roman"/>
              </w:rPr>
              <w:t xml:space="preserve">Oversee operating room supply setup, labeling, and inventory structuring for new facility launches and acquisitions </w:t>
            </w:r>
          </w:p>
          <w:p w14:paraId="289B1FD5" w14:textId="30BC3EA1" w:rsidR="00F9394A" w:rsidRPr="00F9394A" w:rsidRDefault="00F9394A" w:rsidP="00F9394A">
            <w:pPr>
              <w:pStyle w:val="ListParagraph"/>
              <w:numPr>
                <w:ilvl w:val="0"/>
                <w:numId w:val="22"/>
              </w:numPr>
              <w:rPr>
                <w:rFonts w:ascii="Times New Roman" w:hAnsi="Times New Roman" w:cs="Times New Roman"/>
              </w:rPr>
            </w:pPr>
            <w:r w:rsidRPr="00F9394A">
              <w:rPr>
                <w:rFonts w:ascii="Times New Roman" w:hAnsi="Times New Roman" w:cs="Times New Roman"/>
              </w:rPr>
              <w:t xml:space="preserve">Partner with executive leadership to implement market-based purchasing strategies and enterprise sourcing initiatives </w:t>
            </w:r>
          </w:p>
          <w:p w14:paraId="6220EDFE" w14:textId="100A6A2E" w:rsidR="00F9394A" w:rsidRPr="00F9394A" w:rsidRDefault="00F9394A" w:rsidP="00F9394A">
            <w:pPr>
              <w:pStyle w:val="ListParagraph"/>
              <w:numPr>
                <w:ilvl w:val="0"/>
                <w:numId w:val="22"/>
              </w:numPr>
              <w:rPr>
                <w:rFonts w:ascii="Times New Roman" w:hAnsi="Times New Roman" w:cs="Times New Roman"/>
              </w:rPr>
            </w:pPr>
            <w:r w:rsidRPr="00F9394A">
              <w:rPr>
                <w:rFonts w:ascii="Times New Roman" w:hAnsi="Times New Roman" w:cs="Times New Roman"/>
              </w:rPr>
              <w:t xml:space="preserve">Conduct cost analysis on new item onboarding to ensure contract compliance and drive SKU rationalization </w:t>
            </w:r>
          </w:p>
          <w:p w14:paraId="24570B48" w14:textId="55337FD1" w:rsidR="00F9394A" w:rsidRPr="00F9394A" w:rsidRDefault="00F9394A" w:rsidP="00F9394A">
            <w:pPr>
              <w:pStyle w:val="ListParagraph"/>
              <w:numPr>
                <w:ilvl w:val="0"/>
                <w:numId w:val="22"/>
              </w:numPr>
              <w:rPr>
                <w:rFonts w:ascii="Times New Roman" w:hAnsi="Times New Roman" w:cs="Times New Roman"/>
              </w:rPr>
            </w:pPr>
            <w:r w:rsidRPr="00F9394A">
              <w:rPr>
                <w:rFonts w:ascii="Times New Roman" w:hAnsi="Times New Roman" w:cs="Times New Roman"/>
              </w:rPr>
              <w:t xml:space="preserve">Resolve facility-level supply issues, including pricing discrepancies and contract compliance challenges </w:t>
            </w:r>
          </w:p>
          <w:p w14:paraId="3A58931C" w14:textId="3537B8A6" w:rsidR="00F9394A" w:rsidRPr="00F9394A" w:rsidRDefault="00F9394A" w:rsidP="00F9394A">
            <w:pPr>
              <w:pStyle w:val="ListParagraph"/>
              <w:numPr>
                <w:ilvl w:val="0"/>
                <w:numId w:val="22"/>
              </w:numPr>
              <w:rPr>
                <w:rFonts w:ascii="Times New Roman" w:hAnsi="Times New Roman" w:cs="Times New Roman"/>
              </w:rPr>
            </w:pPr>
            <w:r w:rsidRPr="00F9394A">
              <w:rPr>
                <w:rFonts w:ascii="Times New Roman" w:hAnsi="Times New Roman" w:cs="Times New Roman"/>
              </w:rPr>
              <w:t xml:space="preserve">Support financial oversight processes and order frequency optimization to improve financial accuracy and supply efficiency </w:t>
            </w:r>
          </w:p>
          <w:p w14:paraId="23D99B62" w14:textId="2785D25C" w:rsidR="00F9394A" w:rsidRDefault="00F9394A" w:rsidP="00F9394A">
            <w:pPr>
              <w:pStyle w:val="ListParagraph"/>
              <w:numPr>
                <w:ilvl w:val="0"/>
                <w:numId w:val="22"/>
              </w:numPr>
              <w:rPr>
                <w:rFonts w:ascii="Times New Roman" w:hAnsi="Times New Roman" w:cs="Times New Roman"/>
              </w:rPr>
            </w:pPr>
            <w:r w:rsidRPr="00F9394A">
              <w:rPr>
                <w:rFonts w:ascii="Times New Roman" w:hAnsi="Times New Roman" w:cs="Times New Roman"/>
              </w:rPr>
              <w:t xml:space="preserve">Monitor and report performance metrics including rebate capture, contract compliance, and expense reduction to leadership </w:t>
            </w:r>
          </w:p>
          <w:p w14:paraId="6F7AAA17" w14:textId="77777777" w:rsidR="00F9394A" w:rsidRDefault="00F9394A" w:rsidP="00F9394A">
            <w:pPr>
              <w:pStyle w:val="ListParagraph"/>
              <w:numPr>
                <w:ilvl w:val="0"/>
                <w:numId w:val="22"/>
              </w:numPr>
              <w:rPr>
                <w:rFonts w:ascii="Times New Roman" w:hAnsi="Times New Roman" w:cs="Times New Roman"/>
              </w:rPr>
            </w:pPr>
            <w:r w:rsidRPr="00F9394A">
              <w:rPr>
                <w:rFonts w:ascii="Times New Roman" w:hAnsi="Times New Roman" w:cs="Times New Roman"/>
              </w:rPr>
              <w:t>Lead coaching and development of materials management staff to ensure performance alignment and operational consistency</w:t>
            </w:r>
          </w:p>
          <w:p w14:paraId="33A29EED" w14:textId="77777777" w:rsidR="00F9394A" w:rsidRDefault="00F9394A" w:rsidP="00F9394A">
            <w:pPr>
              <w:ind w:left="360"/>
              <w:rPr>
                <w:rFonts w:ascii="Times New Roman" w:hAnsi="Times New Roman" w:cs="Times New Roman"/>
              </w:rPr>
            </w:pPr>
          </w:p>
          <w:p w14:paraId="0FE52D74" w14:textId="3F40CA6D" w:rsidR="00D773CC" w:rsidRDefault="007F276F" w:rsidP="00F9394A">
            <w:pPr>
              <w:rPr>
                <w:rFonts w:ascii="Times New Roman" w:hAnsi="Times New Roman" w:cs="Times New Roman"/>
                <w:bCs/>
                <w:i/>
                <w:iCs/>
              </w:rPr>
            </w:pPr>
            <w:r w:rsidRPr="00F9394A">
              <w:rPr>
                <w:rFonts w:ascii="Times New Roman" w:hAnsi="Times New Roman" w:cs="Times New Roman"/>
                <w:b/>
                <w:bCs/>
              </w:rPr>
              <w:t>CommonSpirit Health</w:t>
            </w:r>
            <w:r w:rsidR="002D6D3E" w:rsidRPr="00F9394A">
              <w:rPr>
                <w:rFonts w:ascii="Times New Roman" w:hAnsi="Times New Roman" w:cs="Times New Roman"/>
                <w:b/>
                <w:bCs/>
              </w:rPr>
              <w:t xml:space="preserve"> – </w:t>
            </w:r>
            <w:r w:rsidR="00CB179E" w:rsidRPr="00F9394A">
              <w:rPr>
                <w:rFonts w:ascii="Times New Roman" w:hAnsi="Times New Roman" w:cs="Times New Roman"/>
                <w:b/>
                <w:bCs/>
              </w:rPr>
              <w:t>Remote</w:t>
            </w:r>
            <w:r w:rsidRPr="00F9394A">
              <w:rPr>
                <w:rFonts w:ascii="Times New Roman" w:hAnsi="Times New Roman" w:cs="Times New Roman"/>
                <w:b/>
                <w:bCs/>
              </w:rPr>
              <w:t xml:space="preserve">                                                                               </w:t>
            </w:r>
            <w:r w:rsidRPr="00F9394A">
              <w:rPr>
                <w:rFonts w:ascii="Times New Roman" w:hAnsi="Times New Roman" w:cs="Times New Roman"/>
                <w:b/>
                <w:bCs/>
                <w:i/>
                <w:iCs/>
              </w:rPr>
              <w:t>Material Manager | Supply Chain Purchasing Manager</w:t>
            </w:r>
            <w:r w:rsidR="002D6D3E" w:rsidRPr="00F9394A">
              <w:rPr>
                <w:rFonts w:ascii="Times New Roman" w:hAnsi="Times New Roman" w:cs="Times New Roman"/>
                <w:bCs/>
                <w:i/>
                <w:iCs/>
              </w:rPr>
              <w:t xml:space="preserve"> | Feb 2020 – April 2025</w:t>
            </w:r>
          </w:p>
          <w:p w14:paraId="238E5750" w14:textId="77777777" w:rsidR="00FD5F09" w:rsidRPr="00F9394A" w:rsidRDefault="00FD5F09" w:rsidP="00F9394A">
            <w:pPr>
              <w:rPr>
                <w:rFonts w:ascii="Times New Roman" w:hAnsi="Times New Roman" w:cs="Times New Roman"/>
              </w:rPr>
            </w:pPr>
          </w:p>
          <w:p w14:paraId="528A2282" w14:textId="566E024E" w:rsidR="00FD5F09" w:rsidRPr="00FD5F09" w:rsidRDefault="00FD5F09" w:rsidP="00FD5F09">
            <w:pPr>
              <w:numPr>
                <w:ilvl w:val="0"/>
                <w:numId w:val="31"/>
              </w:numPr>
              <w:contextualSpacing/>
              <w:rPr>
                <w:rFonts w:ascii="Times New Roman" w:hAnsi="Times New Roman" w:cs="Times New Roman"/>
              </w:rPr>
            </w:pPr>
            <w:r w:rsidRPr="00FD5F09">
              <w:rPr>
                <w:rFonts w:ascii="Times New Roman" w:hAnsi="Times New Roman" w:cs="Times New Roman"/>
              </w:rPr>
              <w:t xml:space="preserve">Managed end-to-end purchasing and materials management operations across healthcare facilities </w:t>
            </w:r>
          </w:p>
          <w:p w14:paraId="185AB7D6" w14:textId="27D7622C" w:rsidR="00FD5F09" w:rsidRPr="00FD5F09" w:rsidRDefault="00FD5F09" w:rsidP="00FD5F09">
            <w:pPr>
              <w:numPr>
                <w:ilvl w:val="0"/>
                <w:numId w:val="31"/>
              </w:numPr>
              <w:contextualSpacing/>
              <w:rPr>
                <w:rFonts w:ascii="Times New Roman" w:hAnsi="Times New Roman" w:cs="Times New Roman"/>
              </w:rPr>
            </w:pPr>
            <w:r w:rsidRPr="00FD5F09">
              <w:rPr>
                <w:rFonts w:ascii="Times New Roman" w:hAnsi="Times New Roman" w:cs="Times New Roman"/>
              </w:rPr>
              <w:t xml:space="preserve">Developed procurement policies, procedures, and systems to improve standardization and operational control </w:t>
            </w:r>
          </w:p>
          <w:p w14:paraId="6B4B41B7" w14:textId="7BBFB055" w:rsidR="00FD5F09" w:rsidRPr="00FD5F09" w:rsidRDefault="00FD5F09" w:rsidP="00FD5F09">
            <w:pPr>
              <w:numPr>
                <w:ilvl w:val="0"/>
                <w:numId w:val="31"/>
              </w:numPr>
              <w:contextualSpacing/>
              <w:rPr>
                <w:rFonts w:ascii="Times New Roman" w:hAnsi="Times New Roman" w:cs="Times New Roman"/>
              </w:rPr>
            </w:pPr>
            <w:r w:rsidRPr="00FD5F09">
              <w:rPr>
                <w:rFonts w:ascii="Times New Roman" w:hAnsi="Times New Roman" w:cs="Times New Roman"/>
              </w:rPr>
              <w:t xml:space="preserve">Executed purchase order lifecycle management, vendor coordination, and inventory tracking processes </w:t>
            </w:r>
          </w:p>
          <w:p w14:paraId="4124F36E" w14:textId="76DCE12C" w:rsidR="00FD5F09" w:rsidRPr="00FD5F09" w:rsidRDefault="00FD5F09" w:rsidP="00FD5F09">
            <w:pPr>
              <w:numPr>
                <w:ilvl w:val="0"/>
                <w:numId w:val="31"/>
              </w:numPr>
              <w:contextualSpacing/>
              <w:rPr>
                <w:rFonts w:ascii="Times New Roman" w:hAnsi="Times New Roman" w:cs="Times New Roman"/>
              </w:rPr>
            </w:pPr>
            <w:r w:rsidRPr="00FD5F09">
              <w:rPr>
                <w:rFonts w:ascii="Times New Roman" w:hAnsi="Times New Roman" w:cs="Times New Roman"/>
              </w:rPr>
              <w:t xml:space="preserve">Led implementation of online requisitioning systems and electronic data interchange processes to improve procurement efficiency </w:t>
            </w:r>
          </w:p>
          <w:p w14:paraId="419B96CE" w14:textId="046D6015" w:rsidR="00FD5F09" w:rsidRPr="00FD5F09" w:rsidRDefault="00FD5F09" w:rsidP="00FD5F09">
            <w:pPr>
              <w:numPr>
                <w:ilvl w:val="0"/>
                <w:numId w:val="31"/>
              </w:numPr>
              <w:contextualSpacing/>
              <w:rPr>
                <w:rFonts w:ascii="Times New Roman" w:hAnsi="Times New Roman" w:cs="Times New Roman"/>
              </w:rPr>
            </w:pPr>
            <w:r w:rsidRPr="00FD5F09">
              <w:rPr>
                <w:rFonts w:ascii="Times New Roman" w:hAnsi="Times New Roman" w:cs="Times New Roman"/>
              </w:rPr>
              <w:t xml:space="preserve">Maintained item master data, vendor performance tracking, and pricing accuracy to support contract compliance </w:t>
            </w:r>
          </w:p>
          <w:p w14:paraId="08F5407F" w14:textId="583D7079" w:rsidR="00FD5F09" w:rsidRPr="00FD5F09" w:rsidRDefault="00FD5F09" w:rsidP="00FD5F09">
            <w:pPr>
              <w:numPr>
                <w:ilvl w:val="0"/>
                <w:numId w:val="31"/>
              </w:numPr>
              <w:contextualSpacing/>
              <w:rPr>
                <w:rFonts w:ascii="Times New Roman" w:hAnsi="Times New Roman" w:cs="Times New Roman"/>
              </w:rPr>
            </w:pPr>
            <w:r w:rsidRPr="00FD5F09">
              <w:rPr>
                <w:rFonts w:ascii="Times New Roman" w:hAnsi="Times New Roman" w:cs="Times New Roman"/>
              </w:rPr>
              <w:t xml:space="preserve">Supported financial oversight, contract optimization, and reporting processes for supply chain operations </w:t>
            </w:r>
          </w:p>
          <w:p w14:paraId="43B7EB94" w14:textId="337CF5E9" w:rsidR="00FD5F09" w:rsidRPr="00FD5F09" w:rsidRDefault="00FD5F09" w:rsidP="00FD5F09">
            <w:pPr>
              <w:numPr>
                <w:ilvl w:val="0"/>
                <w:numId w:val="31"/>
              </w:numPr>
              <w:contextualSpacing/>
              <w:rPr>
                <w:rFonts w:ascii="Times New Roman" w:hAnsi="Times New Roman" w:cs="Times New Roman"/>
              </w:rPr>
            </w:pPr>
            <w:r w:rsidRPr="00FD5F09">
              <w:rPr>
                <w:rFonts w:ascii="Times New Roman" w:hAnsi="Times New Roman" w:cs="Times New Roman"/>
              </w:rPr>
              <w:t xml:space="preserve">Performed price discrepancy resolution and purchasing audit support to ensure contract adherence </w:t>
            </w:r>
          </w:p>
          <w:p w14:paraId="01D56363" w14:textId="47F3D37B" w:rsidR="00FD5F09" w:rsidRPr="00FD5F09" w:rsidRDefault="00FD5F09" w:rsidP="00FD5F09">
            <w:pPr>
              <w:numPr>
                <w:ilvl w:val="0"/>
                <w:numId w:val="31"/>
              </w:numPr>
              <w:contextualSpacing/>
              <w:rPr>
                <w:rFonts w:ascii="Times New Roman" w:hAnsi="Times New Roman" w:cs="Times New Roman"/>
              </w:rPr>
            </w:pPr>
            <w:r w:rsidRPr="00FD5F09">
              <w:rPr>
                <w:rFonts w:ascii="Times New Roman" w:hAnsi="Times New Roman" w:cs="Times New Roman"/>
              </w:rPr>
              <w:t xml:space="preserve">Led vendor sourcing, onboarding, and performance management initiatives to improve cost efficiency and reliability </w:t>
            </w:r>
          </w:p>
          <w:p w14:paraId="72527F8A" w14:textId="4FAE935B" w:rsidR="00FD5F09" w:rsidRPr="00FD5F09" w:rsidRDefault="00FD5F09" w:rsidP="00FD5F09">
            <w:pPr>
              <w:numPr>
                <w:ilvl w:val="0"/>
                <w:numId w:val="31"/>
              </w:numPr>
              <w:contextualSpacing/>
              <w:rPr>
                <w:rFonts w:ascii="Times New Roman" w:hAnsi="Times New Roman" w:cs="Times New Roman"/>
              </w:rPr>
            </w:pPr>
            <w:r w:rsidRPr="00FD5F09">
              <w:rPr>
                <w:rFonts w:ascii="Times New Roman" w:hAnsi="Times New Roman" w:cs="Times New Roman"/>
              </w:rPr>
              <w:t xml:space="preserve">Negotiated contracts, pricing, and delivery terms to reduce costs and improve supply chain performance </w:t>
            </w:r>
          </w:p>
          <w:p w14:paraId="61F3C246" w14:textId="1F1D5E55" w:rsidR="00FD5F09" w:rsidRPr="00FD5F09" w:rsidRDefault="00FD5F09" w:rsidP="00FD5F09">
            <w:pPr>
              <w:numPr>
                <w:ilvl w:val="0"/>
                <w:numId w:val="31"/>
              </w:numPr>
              <w:contextualSpacing/>
              <w:rPr>
                <w:rFonts w:ascii="Times New Roman" w:hAnsi="Times New Roman" w:cs="Times New Roman"/>
              </w:rPr>
            </w:pPr>
            <w:r w:rsidRPr="00FD5F09">
              <w:rPr>
                <w:rFonts w:ascii="Times New Roman" w:hAnsi="Times New Roman" w:cs="Times New Roman"/>
              </w:rPr>
              <w:t xml:space="preserve">Developed preferred supplier programs and vendor consolidation strategies to reduce SKU variation </w:t>
            </w:r>
          </w:p>
          <w:p w14:paraId="5F70F2FC" w14:textId="39448B48" w:rsidR="00FD5F09" w:rsidRPr="00FD5F09" w:rsidRDefault="00FD5F09" w:rsidP="00FD5F09">
            <w:pPr>
              <w:numPr>
                <w:ilvl w:val="0"/>
                <w:numId w:val="31"/>
              </w:numPr>
              <w:contextualSpacing/>
              <w:rPr>
                <w:rFonts w:ascii="Times New Roman" w:hAnsi="Times New Roman" w:cs="Times New Roman"/>
              </w:rPr>
            </w:pPr>
            <w:r w:rsidRPr="00FD5F09">
              <w:rPr>
                <w:rFonts w:ascii="Times New Roman" w:hAnsi="Times New Roman" w:cs="Times New Roman"/>
              </w:rPr>
              <w:t xml:space="preserve">Partnered with operations, finance, and facility leadership to forecast demand and align procurement strategy </w:t>
            </w:r>
          </w:p>
          <w:p w14:paraId="59C788FE" w14:textId="77777777" w:rsidR="00FD5F09" w:rsidRDefault="00FD5F09" w:rsidP="00FD5F09">
            <w:pPr>
              <w:numPr>
                <w:ilvl w:val="0"/>
                <w:numId w:val="31"/>
              </w:numPr>
              <w:contextualSpacing/>
              <w:rPr>
                <w:rFonts w:ascii="Times New Roman" w:hAnsi="Times New Roman" w:cs="Times New Roman"/>
              </w:rPr>
            </w:pPr>
            <w:r w:rsidRPr="00FD5F09">
              <w:rPr>
                <w:rFonts w:ascii="Times New Roman" w:hAnsi="Times New Roman" w:cs="Times New Roman"/>
              </w:rPr>
              <w:t>Delivered reporting on savings opportunities, risk areas, and vendor performance metrics to leadership</w:t>
            </w:r>
          </w:p>
          <w:p w14:paraId="34B6F646" w14:textId="495194D5" w:rsidR="00E855F1" w:rsidRDefault="00FD5F09" w:rsidP="00FD5F09">
            <w:pPr>
              <w:numPr>
                <w:ilvl w:val="0"/>
                <w:numId w:val="31"/>
              </w:numPr>
              <w:contextualSpacing/>
              <w:rPr>
                <w:rFonts w:ascii="Times New Roman" w:hAnsi="Times New Roman" w:cs="Times New Roman"/>
              </w:rPr>
            </w:pPr>
            <w:r w:rsidRPr="00FD5F09">
              <w:rPr>
                <w:rFonts w:ascii="Times New Roman" w:hAnsi="Times New Roman" w:cs="Times New Roman"/>
              </w:rPr>
              <w:t>Supported facility teams through training on procurement systems, purchasing compliance, and process improvements</w:t>
            </w:r>
          </w:p>
          <w:p w14:paraId="51C2642B" w14:textId="77777777" w:rsidR="00FD5F09" w:rsidRPr="00FD5F09" w:rsidRDefault="00FD5F09" w:rsidP="00FD5F09">
            <w:pPr>
              <w:ind w:left="720"/>
              <w:contextualSpacing/>
              <w:rPr>
                <w:rFonts w:ascii="Times New Roman" w:hAnsi="Times New Roman" w:cs="Times New Roman"/>
              </w:rPr>
            </w:pPr>
          </w:p>
          <w:p w14:paraId="73B09F3F" w14:textId="77777777" w:rsidR="00FD5F09" w:rsidRDefault="00FD5F09" w:rsidP="007F276F">
            <w:pPr>
              <w:pStyle w:val="Heading2"/>
              <w:rPr>
                <w:rFonts w:ascii="Times New Roman" w:hAnsi="Times New Roman" w:cs="Times New Roman"/>
                <w:szCs w:val="22"/>
              </w:rPr>
            </w:pPr>
          </w:p>
          <w:p w14:paraId="3D5895DC" w14:textId="7D77B03A" w:rsidR="007F276F" w:rsidRPr="00B4157D" w:rsidRDefault="007F276F" w:rsidP="007F276F">
            <w:pPr>
              <w:pStyle w:val="Heading2"/>
              <w:rPr>
                <w:rFonts w:ascii="Times New Roman" w:hAnsi="Times New Roman" w:cs="Times New Roman"/>
                <w:szCs w:val="22"/>
              </w:rPr>
            </w:pPr>
            <w:r w:rsidRPr="00B4157D">
              <w:rPr>
                <w:rFonts w:ascii="Times New Roman" w:hAnsi="Times New Roman" w:cs="Times New Roman"/>
                <w:szCs w:val="22"/>
              </w:rPr>
              <w:lastRenderedPageBreak/>
              <w:t>AcariaHealth Specialty Pharmacy</w:t>
            </w:r>
            <w:r w:rsidR="002D6D3E">
              <w:rPr>
                <w:rFonts w:ascii="Times New Roman" w:hAnsi="Times New Roman" w:cs="Times New Roman"/>
                <w:szCs w:val="22"/>
              </w:rPr>
              <w:t xml:space="preserve"> – Houston, TX</w:t>
            </w:r>
            <w:r w:rsidRPr="00B4157D">
              <w:rPr>
                <w:rFonts w:ascii="Times New Roman" w:hAnsi="Times New Roman" w:cs="Times New Roman"/>
                <w:szCs w:val="22"/>
              </w:rPr>
              <w:t xml:space="preserve">                                                         </w:t>
            </w:r>
          </w:p>
          <w:p w14:paraId="2260AFDD" w14:textId="77777777" w:rsidR="00FD5F09" w:rsidRDefault="0026768D" w:rsidP="007F276F">
            <w:pPr>
              <w:rPr>
                <w:rFonts w:ascii="Times New Roman" w:hAnsi="Times New Roman" w:cs="Times New Roman"/>
                <w:i/>
                <w:iCs/>
                <w:color w:val="auto"/>
              </w:rPr>
            </w:pPr>
            <w:r>
              <w:rPr>
                <w:rFonts w:ascii="Times New Roman" w:hAnsi="Times New Roman" w:cs="Times New Roman"/>
                <w:b/>
                <w:bCs/>
                <w:i/>
                <w:iCs/>
                <w:color w:val="auto"/>
              </w:rPr>
              <w:t xml:space="preserve">Specialty Pharmacy </w:t>
            </w:r>
            <w:r w:rsidR="007F276F" w:rsidRPr="001210C5">
              <w:rPr>
                <w:rFonts w:ascii="Times New Roman" w:hAnsi="Times New Roman" w:cs="Times New Roman"/>
                <w:b/>
                <w:bCs/>
                <w:i/>
                <w:iCs/>
                <w:color w:val="auto"/>
              </w:rPr>
              <w:t>Inventory Manage</w:t>
            </w:r>
            <w:r>
              <w:rPr>
                <w:rFonts w:ascii="Times New Roman" w:hAnsi="Times New Roman" w:cs="Times New Roman"/>
                <w:b/>
                <w:bCs/>
                <w:i/>
                <w:iCs/>
                <w:color w:val="auto"/>
              </w:rPr>
              <w:t xml:space="preserve">r </w:t>
            </w:r>
            <w:r w:rsidR="002D6D3E" w:rsidRPr="001210C5">
              <w:rPr>
                <w:rFonts w:ascii="Times New Roman" w:hAnsi="Times New Roman" w:cs="Times New Roman"/>
                <w:i/>
                <w:iCs/>
                <w:color w:val="auto"/>
              </w:rPr>
              <w:t xml:space="preserve">| </w:t>
            </w:r>
            <w:r w:rsidR="001D7FFB" w:rsidRPr="001210C5">
              <w:rPr>
                <w:rFonts w:ascii="Times New Roman" w:hAnsi="Times New Roman" w:cs="Times New Roman"/>
                <w:i/>
                <w:iCs/>
                <w:color w:val="auto"/>
              </w:rPr>
              <w:t>March 2015 - Feb 2020</w:t>
            </w:r>
            <w:r w:rsidR="007F276F" w:rsidRPr="001210C5">
              <w:rPr>
                <w:rFonts w:ascii="Times New Roman" w:hAnsi="Times New Roman" w:cs="Times New Roman"/>
                <w:i/>
                <w:iCs/>
                <w:color w:val="auto"/>
              </w:rPr>
              <w:t xml:space="preserve">        </w:t>
            </w:r>
          </w:p>
          <w:p w14:paraId="3D677F8F" w14:textId="59DA2F98" w:rsidR="007F276F" w:rsidRPr="001210C5" w:rsidRDefault="007F276F" w:rsidP="007F276F">
            <w:pPr>
              <w:rPr>
                <w:rFonts w:ascii="Times New Roman" w:hAnsi="Times New Roman" w:cs="Times New Roman"/>
                <w:i/>
                <w:iCs/>
                <w:color w:val="auto"/>
              </w:rPr>
            </w:pPr>
            <w:r w:rsidRPr="001210C5">
              <w:rPr>
                <w:rFonts w:ascii="Times New Roman" w:hAnsi="Times New Roman" w:cs="Times New Roman"/>
                <w:i/>
                <w:iCs/>
                <w:color w:val="auto"/>
              </w:rPr>
              <w:t xml:space="preserve">                        </w:t>
            </w:r>
          </w:p>
          <w:p w14:paraId="40E15C50" w14:textId="1D390BD0" w:rsidR="00DE3D73" w:rsidRPr="00DE3D73" w:rsidRDefault="00DE3D73" w:rsidP="00DE3D73">
            <w:pPr>
              <w:numPr>
                <w:ilvl w:val="0"/>
                <w:numId w:val="24"/>
              </w:numPr>
              <w:spacing w:after="160"/>
              <w:contextualSpacing/>
              <w:rPr>
                <w:rFonts w:ascii="Times New Roman" w:hAnsi="Times New Roman" w:cs="Times New Roman"/>
              </w:rPr>
            </w:pPr>
            <w:r w:rsidRPr="00DE3D73">
              <w:rPr>
                <w:rFonts w:ascii="Times New Roman" w:hAnsi="Times New Roman" w:cs="Times New Roman"/>
              </w:rPr>
              <w:t xml:space="preserve">Managed end-to-end pharmaceutical inventory and procurement operations supporting specialty medication distribution </w:t>
            </w:r>
          </w:p>
          <w:p w14:paraId="209F41B4" w14:textId="7FF3DF68" w:rsidR="00DE3D73" w:rsidRPr="00DE3D73" w:rsidRDefault="00DE3D73" w:rsidP="00DE3D73">
            <w:pPr>
              <w:numPr>
                <w:ilvl w:val="0"/>
                <w:numId w:val="24"/>
              </w:numPr>
              <w:spacing w:after="160"/>
              <w:contextualSpacing/>
              <w:rPr>
                <w:rFonts w:ascii="Times New Roman" w:hAnsi="Times New Roman" w:cs="Times New Roman"/>
              </w:rPr>
            </w:pPr>
            <w:r w:rsidRPr="00DE3D73">
              <w:rPr>
                <w:rFonts w:ascii="Times New Roman" w:hAnsi="Times New Roman" w:cs="Times New Roman"/>
              </w:rPr>
              <w:t xml:space="preserve">Monitored purchasing activity and expedited shipments to prevent stockouts and ensure continuity of care </w:t>
            </w:r>
          </w:p>
          <w:p w14:paraId="18A86BA9" w14:textId="231C26EA" w:rsidR="00DE3D73" w:rsidRPr="00DE3D73" w:rsidRDefault="00DE3D73" w:rsidP="00DE3D73">
            <w:pPr>
              <w:numPr>
                <w:ilvl w:val="0"/>
                <w:numId w:val="24"/>
              </w:numPr>
              <w:spacing w:after="160"/>
              <w:contextualSpacing/>
              <w:rPr>
                <w:rFonts w:ascii="Times New Roman" w:hAnsi="Times New Roman" w:cs="Times New Roman"/>
              </w:rPr>
            </w:pPr>
            <w:r w:rsidRPr="00DE3D73">
              <w:rPr>
                <w:rFonts w:ascii="Times New Roman" w:hAnsi="Times New Roman" w:cs="Times New Roman"/>
              </w:rPr>
              <w:t xml:space="preserve">Maintained vendor communication for pricing, shortages, credits, and supply chain reliability </w:t>
            </w:r>
          </w:p>
          <w:p w14:paraId="103700FF" w14:textId="6985A0C7" w:rsidR="00DE3D73" w:rsidRPr="00DE3D73" w:rsidRDefault="00DE3D73" w:rsidP="00DE3D73">
            <w:pPr>
              <w:numPr>
                <w:ilvl w:val="0"/>
                <w:numId w:val="24"/>
              </w:numPr>
              <w:spacing w:after="160"/>
              <w:contextualSpacing/>
              <w:rPr>
                <w:rFonts w:ascii="Times New Roman" w:hAnsi="Times New Roman" w:cs="Times New Roman"/>
              </w:rPr>
            </w:pPr>
            <w:r w:rsidRPr="00DE3D73">
              <w:rPr>
                <w:rFonts w:ascii="Times New Roman" w:hAnsi="Times New Roman" w:cs="Times New Roman"/>
              </w:rPr>
              <w:t xml:space="preserve">Supported sourcing of high-cost specialty drugs and clinical supplies </w:t>
            </w:r>
          </w:p>
          <w:p w14:paraId="13F0C6C0" w14:textId="77777777" w:rsidR="00DE3D73" w:rsidRDefault="00DE3D73" w:rsidP="00DE3D73">
            <w:pPr>
              <w:numPr>
                <w:ilvl w:val="0"/>
                <w:numId w:val="24"/>
              </w:numPr>
              <w:spacing w:after="160"/>
              <w:contextualSpacing/>
              <w:rPr>
                <w:rFonts w:ascii="Times New Roman" w:hAnsi="Times New Roman" w:cs="Times New Roman"/>
              </w:rPr>
            </w:pPr>
            <w:r w:rsidRPr="00DE3D73">
              <w:rPr>
                <w:rFonts w:ascii="Times New Roman" w:hAnsi="Times New Roman" w:cs="Times New Roman"/>
              </w:rPr>
              <w:t xml:space="preserve">Ensured compliance with formulary standards and regulatory purchasing requirements </w:t>
            </w:r>
          </w:p>
          <w:p w14:paraId="7D881FB5" w14:textId="5D0E982C" w:rsidR="007F276F" w:rsidRPr="00DE3D73" w:rsidRDefault="00DE3D73" w:rsidP="00DE3D73">
            <w:pPr>
              <w:numPr>
                <w:ilvl w:val="0"/>
                <w:numId w:val="24"/>
              </w:numPr>
              <w:spacing w:after="160"/>
              <w:contextualSpacing/>
              <w:rPr>
                <w:rFonts w:ascii="Times New Roman" w:hAnsi="Times New Roman" w:cs="Times New Roman"/>
              </w:rPr>
            </w:pPr>
            <w:r w:rsidRPr="00DE3D73">
              <w:rPr>
                <w:rFonts w:ascii="Times New Roman" w:hAnsi="Times New Roman" w:cs="Times New Roman"/>
              </w:rPr>
              <w:t>Assisted in vendor evaluation and procurement decisions to improve cost efficiency and supply stability</w:t>
            </w:r>
          </w:p>
        </w:tc>
      </w:tr>
      <w:tr w:rsidR="007F276F" w:rsidRPr="00B4157D" w14:paraId="68C2ECCE" w14:textId="77777777" w:rsidTr="008571FB">
        <w:sdt>
          <w:sdtPr>
            <w:rPr>
              <w:rFonts w:ascii="Times New Roman" w:hAnsi="Times New Roman" w:cs="Times New Roman"/>
              <w:szCs w:val="22"/>
            </w:rPr>
            <w:alias w:val="Education:"/>
            <w:tag w:val="Education:"/>
            <w:id w:val="5444174"/>
            <w:placeholder>
              <w:docPart w:val="46FF4D145CBF4497BE6A6DEDE3AF1F5A"/>
            </w:placeholder>
            <w:temporary/>
            <w:showingPlcHdr/>
            <w15:appearance w15:val="hidden"/>
          </w:sdtPr>
          <w:sdtContent>
            <w:tc>
              <w:tcPr>
                <w:tcW w:w="1620" w:type="dxa"/>
                <w:tcBorders>
                  <w:top w:val="single" w:sz="4" w:space="0" w:color="F2F2F2" w:themeColor="background1" w:themeShade="F2"/>
                  <w:bottom w:val="single" w:sz="4" w:space="0" w:color="F2F2F2" w:themeColor="background1" w:themeShade="F2"/>
                  <w:right w:val="single" w:sz="4" w:space="0" w:color="F2F2F2" w:themeColor="background1" w:themeShade="F2"/>
                </w:tcBorders>
                <w:shd w:val="thinDiagStripe" w:color="F9F9F9" w:fill="auto"/>
              </w:tcPr>
              <w:p w14:paraId="1B5BF730" w14:textId="77777777" w:rsidR="007F276F" w:rsidRPr="00B4157D" w:rsidRDefault="007F276F" w:rsidP="007F276F">
                <w:pPr>
                  <w:pStyle w:val="Heading1"/>
                  <w:rPr>
                    <w:rFonts w:ascii="Times New Roman" w:hAnsi="Times New Roman" w:cs="Times New Roman"/>
                    <w:szCs w:val="22"/>
                  </w:rPr>
                </w:pPr>
                <w:r w:rsidRPr="00B4157D">
                  <w:rPr>
                    <w:rFonts w:ascii="Times New Roman" w:hAnsi="Times New Roman" w:cs="Times New Roman"/>
                    <w:szCs w:val="22"/>
                  </w:rPr>
                  <w:t>Education</w:t>
                </w:r>
              </w:p>
            </w:tc>
          </w:sdtContent>
        </w:sdt>
        <w:tc>
          <w:tcPr>
            <w:tcW w:w="7740" w:type="dxa"/>
            <w:tcBorders>
              <w:top w:val="single" w:sz="4" w:space="0" w:color="F2F2F2" w:themeColor="background1" w:themeShade="F2"/>
              <w:left w:val="single" w:sz="4" w:space="0" w:color="F2F2F2" w:themeColor="background1" w:themeShade="F2"/>
              <w:bottom w:val="single" w:sz="4" w:space="0" w:color="F2F2F2" w:themeColor="background1" w:themeShade="F2"/>
            </w:tcBorders>
          </w:tcPr>
          <w:p w14:paraId="6B819C54" w14:textId="74F2F75F" w:rsidR="00086C31" w:rsidRPr="00F4047B" w:rsidRDefault="007F276F" w:rsidP="007F276F">
            <w:pPr>
              <w:rPr>
                <w:rFonts w:ascii="Times New Roman" w:hAnsi="Times New Roman" w:cs="Times New Roman"/>
                <w:i/>
                <w:iCs/>
              </w:rPr>
            </w:pPr>
            <w:r w:rsidRPr="00B4157D">
              <w:rPr>
                <w:rFonts w:ascii="Times New Roman" w:hAnsi="Times New Roman" w:cs="Times New Roman"/>
                <w:b/>
                <w:bCs/>
              </w:rPr>
              <w:t>Southern New Hampshire University</w:t>
            </w:r>
            <w:r w:rsidRPr="00B4157D">
              <w:rPr>
                <w:rFonts w:ascii="Times New Roman" w:hAnsi="Times New Roman" w:cs="Times New Roman"/>
              </w:rPr>
              <w:br/>
            </w:r>
            <w:r w:rsidRPr="00B4157D">
              <w:rPr>
                <w:rFonts w:ascii="Times New Roman" w:hAnsi="Times New Roman" w:cs="Times New Roman"/>
                <w:i/>
                <w:iCs/>
              </w:rPr>
              <w:t xml:space="preserve">MBA, </w:t>
            </w:r>
            <w:r w:rsidR="00B27BDF">
              <w:rPr>
                <w:rFonts w:ascii="Times New Roman" w:hAnsi="Times New Roman" w:cs="Times New Roman"/>
                <w:i/>
                <w:iCs/>
              </w:rPr>
              <w:t>Operations and Supply Chain Management</w:t>
            </w:r>
            <w:r w:rsidRPr="00B4157D">
              <w:rPr>
                <w:rFonts w:ascii="Times New Roman" w:hAnsi="Times New Roman" w:cs="Times New Roman"/>
                <w:i/>
                <w:iCs/>
              </w:rPr>
              <w:t xml:space="preserve"> </w:t>
            </w:r>
            <w:r w:rsidR="00B27BDF">
              <w:rPr>
                <w:rFonts w:ascii="Times New Roman" w:hAnsi="Times New Roman" w:cs="Times New Roman"/>
                <w:i/>
                <w:iCs/>
              </w:rPr>
              <w:t>(</w:t>
            </w:r>
            <w:r w:rsidR="00295AFB">
              <w:rPr>
                <w:rFonts w:ascii="Times New Roman" w:hAnsi="Times New Roman" w:cs="Times New Roman"/>
                <w:i/>
                <w:iCs/>
              </w:rPr>
              <w:t xml:space="preserve">September </w:t>
            </w:r>
            <w:r w:rsidR="00B27BDF">
              <w:rPr>
                <w:rFonts w:ascii="Times New Roman" w:hAnsi="Times New Roman" w:cs="Times New Roman"/>
                <w:i/>
                <w:iCs/>
              </w:rPr>
              <w:t>2025)</w:t>
            </w:r>
          </w:p>
          <w:p w14:paraId="2F43060C" w14:textId="77777777" w:rsidR="00C61F75" w:rsidRDefault="00C61F75" w:rsidP="007F276F">
            <w:pPr>
              <w:rPr>
                <w:rFonts w:ascii="Times New Roman" w:hAnsi="Times New Roman" w:cs="Times New Roman"/>
                <w:b/>
                <w:bCs/>
              </w:rPr>
            </w:pPr>
          </w:p>
          <w:p w14:paraId="62516CAC" w14:textId="3934879B" w:rsidR="007F276F" w:rsidRPr="00B4157D" w:rsidRDefault="007F276F" w:rsidP="007F276F">
            <w:pPr>
              <w:rPr>
                <w:rFonts w:ascii="Times New Roman" w:hAnsi="Times New Roman" w:cs="Times New Roman"/>
              </w:rPr>
            </w:pPr>
            <w:r w:rsidRPr="00B4157D">
              <w:rPr>
                <w:rFonts w:ascii="Times New Roman" w:hAnsi="Times New Roman" w:cs="Times New Roman"/>
                <w:b/>
                <w:bCs/>
              </w:rPr>
              <w:t>Texas Southern University</w:t>
            </w:r>
            <w:r w:rsidRPr="00B4157D">
              <w:rPr>
                <w:rFonts w:ascii="Times New Roman" w:hAnsi="Times New Roman" w:cs="Times New Roman"/>
              </w:rPr>
              <w:br/>
            </w:r>
            <w:r w:rsidRPr="00B4157D">
              <w:rPr>
                <w:rFonts w:ascii="Times New Roman" w:hAnsi="Times New Roman" w:cs="Times New Roman"/>
                <w:i/>
                <w:iCs/>
              </w:rPr>
              <w:t>BA, Marketing (</w:t>
            </w:r>
            <w:r w:rsidR="00295AFB">
              <w:rPr>
                <w:rFonts w:ascii="Times New Roman" w:hAnsi="Times New Roman" w:cs="Times New Roman"/>
                <w:i/>
                <w:iCs/>
              </w:rPr>
              <w:t xml:space="preserve">May </w:t>
            </w:r>
            <w:r w:rsidRPr="00B4157D">
              <w:rPr>
                <w:rFonts w:ascii="Times New Roman" w:hAnsi="Times New Roman" w:cs="Times New Roman"/>
                <w:i/>
                <w:iCs/>
              </w:rPr>
              <w:t>2001)</w:t>
            </w:r>
          </w:p>
        </w:tc>
      </w:tr>
      <w:tr w:rsidR="007F276F" w:rsidRPr="00B4157D" w14:paraId="701A4DD4" w14:textId="77777777" w:rsidTr="008571FB">
        <w:tc>
          <w:tcPr>
            <w:tcW w:w="1620" w:type="dxa"/>
            <w:tcBorders>
              <w:top w:val="single" w:sz="4" w:space="0" w:color="F2F2F2" w:themeColor="background1" w:themeShade="F2"/>
              <w:bottom w:val="single" w:sz="4" w:space="0" w:color="F2F2F2" w:themeColor="background1" w:themeShade="F2"/>
              <w:right w:val="single" w:sz="4" w:space="0" w:color="F2F2F2" w:themeColor="background1" w:themeShade="F2"/>
            </w:tcBorders>
            <w:shd w:val="thinDiagStripe" w:color="F9F9F9" w:fill="auto"/>
          </w:tcPr>
          <w:p w14:paraId="19039160" w14:textId="4331AEFA" w:rsidR="007F276F" w:rsidRPr="00B4157D" w:rsidRDefault="007F276F" w:rsidP="007F276F">
            <w:pPr>
              <w:pStyle w:val="Heading1"/>
              <w:rPr>
                <w:rFonts w:ascii="Times New Roman" w:hAnsi="Times New Roman" w:cs="Times New Roman"/>
                <w:szCs w:val="22"/>
              </w:rPr>
            </w:pPr>
            <w:r w:rsidRPr="00B4157D">
              <w:rPr>
                <w:rFonts w:ascii="Times New Roman" w:hAnsi="Times New Roman" w:cs="Times New Roman"/>
                <w:szCs w:val="22"/>
              </w:rPr>
              <w:t>Certifications</w:t>
            </w:r>
          </w:p>
        </w:tc>
        <w:tc>
          <w:tcPr>
            <w:tcW w:w="7740" w:type="dxa"/>
            <w:tcBorders>
              <w:top w:val="single" w:sz="4" w:space="0" w:color="F2F2F2" w:themeColor="background1" w:themeShade="F2"/>
              <w:left w:val="single" w:sz="4" w:space="0" w:color="F2F2F2" w:themeColor="background1" w:themeShade="F2"/>
              <w:bottom w:val="single" w:sz="4" w:space="0" w:color="F2F2F2" w:themeColor="background1" w:themeShade="F2"/>
            </w:tcBorders>
          </w:tcPr>
          <w:p w14:paraId="48862ACB" w14:textId="55D0DC20" w:rsidR="007F276F" w:rsidRPr="00F2769C" w:rsidRDefault="007F276F" w:rsidP="00C91925">
            <w:pPr>
              <w:pStyle w:val="ListParagraph"/>
              <w:numPr>
                <w:ilvl w:val="0"/>
                <w:numId w:val="12"/>
              </w:numPr>
              <w:spacing w:line="278" w:lineRule="auto"/>
              <w:ind w:left="720"/>
              <w:rPr>
                <w:rFonts w:ascii="Times New Roman" w:hAnsi="Times New Roman" w:cs="Times New Roman"/>
              </w:rPr>
            </w:pPr>
            <w:r w:rsidRPr="00F2769C">
              <w:rPr>
                <w:rFonts w:ascii="Times New Roman" w:hAnsi="Times New Roman" w:cs="Times New Roman"/>
              </w:rPr>
              <w:t xml:space="preserve">Lean Six Sigma </w:t>
            </w:r>
            <w:r w:rsidR="00AC6963">
              <w:rPr>
                <w:rFonts w:ascii="Times New Roman" w:hAnsi="Times New Roman" w:cs="Times New Roman"/>
              </w:rPr>
              <w:t xml:space="preserve">Black Belt </w:t>
            </w:r>
            <w:r w:rsidRPr="00F2769C">
              <w:rPr>
                <w:rFonts w:ascii="Times New Roman" w:hAnsi="Times New Roman" w:cs="Times New Roman"/>
              </w:rPr>
              <w:t>– Six Sigma Global Institute</w:t>
            </w:r>
          </w:p>
          <w:p w14:paraId="38ECD0FD" w14:textId="4112324E" w:rsidR="000E1476" w:rsidRPr="00FF5BCB" w:rsidRDefault="007F276F" w:rsidP="00C91925">
            <w:pPr>
              <w:pStyle w:val="ListParagraph"/>
              <w:numPr>
                <w:ilvl w:val="0"/>
                <w:numId w:val="12"/>
              </w:numPr>
              <w:spacing w:line="278" w:lineRule="auto"/>
              <w:ind w:left="720"/>
              <w:rPr>
                <w:rFonts w:ascii="Times New Roman" w:hAnsi="Times New Roman" w:cs="Times New Roman"/>
              </w:rPr>
            </w:pPr>
            <w:r w:rsidRPr="00F2769C">
              <w:rPr>
                <w:rFonts w:ascii="Times New Roman" w:hAnsi="Times New Roman" w:cs="Times New Roman"/>
              </w:rPr>
              <w:t>Certified Pharmacy Technician – Pharmacy Technician Certification Board</w:t>
            </w:r>
          </w:p>
        </w:tc>
      </w:tr>
      <w:tr w:rsidR="007F276F" w:rsidRPr="00B4157D" w14:paraId="1AD4FE34" w14:textId="77777777" w:rsidTr="006548EB">
        <w:trPr>
          <w:trHeight w:val="1007"/>
        </w:trPr>
        <w:tc>
          <w:tcPr>
            <w:tcW w:w="1620" w:type="dxa"/>
            <w:tcBorders>
              <w:top w:val="single" w:sz="4" w:space="0" w:color="F2F2F2" w:themeColor="background1" w:themeShade="F2"/>
              <w:bottom w:val="single" w:sz="4" w:space="0" w:color="F2F2F2" w:themeColor="background1" w:themeShade="F2"/>
              <w:right w:val="single" w:sz="4" w:space="0" w:color="F2F2F2" w:themeColor="background1" w:themeShade="F2"/>
            </w:tcBorders>
            <w:shd w:val="thinDiagStripe" w:color="F9F9F9" w:fill="auto"/>
          </w:tcPr>
          <w:p w14:paraId="3C28A8A4" w14:textId="0E9BF5DA" w:rsidR="007F276F" w:rsidRPr="00B4157D" w:rsidRDefault="00457249" w:rsidP="007F276F">
            <w:pPr>
              <w:pStyle w:val="Heading1"/>
              <w:rPr>
                <w:rFonts w:ascii="Times New Roman" w:hAnsi="Times New Roman" w:cs="Times New Roman"/>
                <w:szCs w:val="22"/>
              </w:rPr>
            </w:pPr>
            <w:r>
              <w:rPr>
                <w:rFonts w:ascii="Times New Roman" w:hAnsi="Times New Roman" w:cs="Times New Roman"/>
                <w:szCs w:val="22"/>
              </w:rPr>
              <w:t xml:space="preserve">Technical </w:t>
            </w:r>
            <w:r w:rsidR="007F276F" w:rsidRPr="00B4157D">
              <w:rPr>
                <w:rFonts w:ascii="Times New Roman" w:hAnsi="Times New Roman" w:cs="Times New Roman"/>
                <w:szCs w:val="22"/>
              </w:rPr>
              <w:t>Skills</w:t>
            </w:r>
          </w:p>
        </w:tc>
        <w:tc>
          <w:tcPr>
            <w:tcW w:w="7740" w:type="dxa"/>
            <w:tcBorders>
              <w:top w:val="single" w:sz="4" w:space="0" w:color="F2F2F2" w:themeColor="background1" w:themeShade="F2"/>
              <w:left w:val="single" w:sz="4" w:space="0" w:color="F2F2F2" w:themeColor="background1" w:themeShade="F2"/>
              <w:bottom w:val="single" w:sz="4" w:space="0" w:color="F2F2F2" w:themeColor="background1" w:themeShade="F2"/>
            </w:tcBorders>
          </w:tcPr>
          <w:p w14:paraId="578A4B02" w14:textId="77777777" w:rsidR="002714F0" w:rsidRPr="00C61F75" w:rsidRDefault="00295AFB" w:rsidP="00C61F75">
            <w:pPr>
              <w:pStyle w:val="ListParagraph"/>
              <w:numPr>
                <w:ilvl w:val="0"/>
                <w:numId w:val="33"/>
              </w:numPr>
              <w:rPr>
                <w:rFonts w:ascii="Times New Roman" w:hAnsi="Times New Roman" w:cs="Times New Roman"/>
              </w:rPr>
            </w:pPr>
            <w:r w:rsidRPr="00C61F75">
              <w:rPr>
                <w:rFonts w:ascii="Times New Roman" w:hAnsi="Times New Roman" w:cs="Times New Roman"/>
              </w:rPr>
              <w:t xml:space="preserve">Enterprise Resource Planning Systems </w:t>
            </w:r>
          </w:p>
          <w:p w14:paraId="727E5DC7" w14:textId="77777777" w:rsidR="002714F0" w:rsidRPr="00C61F75" w:rsidRDefault="00295AFB" w:rsidP="00C61F75">
            <w:pPr>
              <w:pStyle w:val="ListParagraph"/>
              <w:numPr>
                <w:ilvl w:val="0"/>
                <w:numId w:val="33"/>
              </w:numPr>
              <w:rPr>
                <w:rFonts w:ascii="Times New Roman" w:hAnsi="Times New Roman" w:cs="Times New Roman"/>
              </w:rPr>
            </w:pPr>
            <w:r w:rsidRPr="00C61F75">
              <w:rPr>
                <w:rFonts w:ascii="Times New Roman" w:hAnsi="Times New Roman" w:cs="Times New Roman"/>
              </w:rPr>
              <w:t>SMART Cleanup</w:t>
            </w:r>
          </w:p>
          <w:p w14:paraId="2E15B04B" w14:textId="18CFAF22" w:rsidR="00306F55" w:rsidRPr="00C61F75" w:rsidRDefault="00295AFB" w:rsidP="00C61F75">
            <w:pPr>
              <w:pStyle w:val="ListParagraph"/>
              <w:numPr>
                <w:ilvl w:val="0"/>
                <w:numId w:val="33"/>
              </w:numPr>
              <w:rPr>
                <w:rFonts w:ascii="Times New Roman" w:hAnsi="Times New Roman" w:cs="Times New Roman"/>
              </w:rPr>
            </w:pPr>
            <w:r w:rsidRPr="00C61F75">
              <w:rPr>
                <w:rFonts w:ascii="Times New Roman" w:hAnsi="Times New Roman" w:cs="Times New Roman"/>
              </w:rPr>
              <w:t xml:space="preserve">PAR Management </w:t>
            </w:r>
          </w:p>
          <w:p w14:paraId="365AD22F" w14:textId="77777777" w:rsidR="00306F55" w:rsidRPr="00C61F75" w:rsidRDefault="00295AFB" w:rsidP="00C61F75">
            <w:pPr>
              <w:pStyle w:val="ListParagraph"/>
              <w:numPr>
                <w:ilvl w:val="0"/>
                <w:numId w:val="33"/>
              </w:numPr>
              <w:rPr>
                <w:rFonts w:ascii="Times New Roman" w:hAnsi="Times New Roman" w:cs="Times New Roman"/>
              </w:rPr>
            </w:pPr>
            <w:r w:rsidRPr="00C61F75">
              <w:rPr>
                <w:rFonts w:ascii="Times New Roman" w:hAnsi="Times New Roman" w:cs="Times New Roman"/>
              </w:rPr>
              <w:t xml:space="preserve">SKU Rationalization </w:t>
            </w:r>
          </w:p>
          <w:p w14:paraId="6AF88A5A" w14:textId="77777777" w:rsidR="00306F55" w:rsidRPr="00C61F75" w:rsidRDefault="00295AFB" w:rsidP="00C61F75">
            <w:pPr>
              <w:pStyle w:val="ListParagraph"/>
              <w:numPr>
                <w:ilvl w:val="0"/>
                <w:numId w:val="33"/>
              </w:numPr>
              <w:rPr>
                <w:rFonts w:ascii="Times New Roman" w:hAnsi="Times New Roman" w:cs="Times New Roman"/>
              </w:rPr>
            </w:pPr>
            <w:r w:rsidRPr="00C61F75">
              <w:rPr>
                <w:rFonts w:ascii="Times New Roman" w:hAnsi="Times New Roman" w:cs="Times New Roman"/>
              </w:rPr>
              <w:t xml:space="preserve">Item Merge Management </w:t>
            </w:r>
          </w:p>
          <w:p w14:paraId="7873F848" w14:textId="77777777" w:rsidR="00306F55" w:rsidRPr="00C61F75" w:rsidRDefault="00295AFB" w:rsidP="00C61F75">
            <w:pPr>
              <w:pStyle w:val="ListParagraph"/>
              <w:numPr>
                <w:ilvl w:val="0"/>
                <w:numId w:val="33"/>
              </w:numPr>
              <w:rPr>
                <w:rFonts w:ascii="Times New Roman" w:hAnsi="Times New Roman" w:cs="Times New Roman"/>
              </w:rPr>
            </w:pPr>
            <w:r w:rsidRPr="00C61F75">
              <w:rPr>
                <w:rFonts w:ascii="Times New Roman" w:hAnsi="Times New Roman" w:cs="Times New Roman"/>
              </w:rPr>
              <w:t>Inventory Optimization</w:t>
            </w:r>
            <w:r w:rsidRPr="00C61F75">
              <w:rPr>
                <w:rFonts w:ascii="Times New Roman" w:hAnsi="Times New Roman" w:cs="Times New Roman"/>
              </w:rPr>
              <w:br/>
              <w:t xml:space="preserve">Financial Oversight &amp; Cost Tracking </w:t>
            </w:r>
          </w:p>
          <w:p w14:paraId="6365E493" w14:textId="77777777" w:rsidR="00306F55" w:rsidRPr="00C61F75" w:rsidRDefault="00295AFB" w:rsidP="00C61F75">
            <w:pPr>
              <w:pStyle w:val="ListParagraph"/>
              <w:numPr>
                <w:ilvl w:val="0"/>
                <w:numId w:val="33"/>
              </w:numPr>
              <w:rPr>
                <w:rFonts w:ascii="Times New Roman" w:hAnsi="Times New Roman" w:cs="Times New Roman"/>
              </w:rPr>
            </w:pPr>
            <w:r w:rsidRPr="00C61F75">
              <w:rPr>
                <w:rFonts w:ascii="Times New Roman" w:hAnsi="Times New Roman" w:cs="Times New Roman"/>
              </w:rPr>
              <w:t xml:space="preserve">Procurement Systems </w:t>
            </w:r>
          </w:p>
          <w:p w14:paraId="2B54E4BA" w14:textId="4E711600" w:rsidR="00306F55" w:rsidRPr="00C61F75" w:rsidRDefault="00295AFB" w:rsidP="00C61F75">
            <w:pPr>
              <w:pStyle w:val="ListParagraph"/>
              <w:numPr>
                <w:ilvl w:val="0"/>
                <w:numId w:val="33"/>
              </w:numPr>
              <w:rPr>
                <w:rFonts w:ascii="Times New Roman" w:hAnsi="Times New Roman" w:cs="Times New Roman"/>
              </w:rPr>
            </w:pPr>
            <w:r w:rsidRPr="00C61F75">
              <w:rPr>
                <w:rFonts w:ascii="Times New Roman" w:hAnsi="Times New Roman" w:cs="Times New Roman"/>
              </w:rPr>
              <w:t>Online Requisitioning Platforms</w:t>
            </w:r>
            <w:r w:rsidRPr="00C61F75">
              <w:rPr>
                <w:rFonts w:ascii="Times New Roman" w:hAnsi="Times New Roman" w:cs="Times New Roman"/>
              </w:rPr>
              <w:br/>
              <w:t>Microsoft Excel (Advanced)</w:t>
            </w:r>
          </w:p>
          <w:p w14:paraId="015260C1" w14:textId="77777777" w:rsidR="00306F55" w:rsidRPr="00C61F75" w:rsidRDefault="00295AFB" w:rsidP="00C61F75">
            <w:pPr>
              <w:pStyle w:val="ListParagraph"/>
              <w:numPr>
                <w:ilvl w:val="0"/>
                <w:numId w:val="33"/>
              </w:numPr>
              <w:rPr>
                <w:rFonts w:ascii="Times New Roman" w:hAnsi="Times New Roman" w:cs="Times New Roman"/>
              </w:rPr>
            </w:pPr>
            <w:r w:rsidRPr="00C61F75">
              <w:rPr>
                <w:rFonts w:ascii="Times New Roman" w:hAnsi="Times New Roman" w:cs="Times New Roman"/>
              </w:rPr>
              <w:t xml:space="preserve">KPI Dashboards </w:t>
            </w:r>
          </w:p>
          <w:p w14:paraId="19922313" w14:textId="77777777" w:rsidR="00306F55" w:rsidRPr="00C61F75" w:rsidRDefault="00295AFB" w:rsidP="00C61F75">
            <w:pPr>
              <w:pStyle w:val="ListParagraph"/>
              <w:numPr>
                <w:ilvl w:val="0"/>
                <w:numId w:val="33"/>
              </w:numPr>
              <w:rPr>
                <w:rFonts w:ascii="Times New Roman" w:hAnsi="Times New Roman" w:cs="Times New Roman"/>
              </w:rPr>
            </w:pPr>
            <w:r w:rsidRPr="00C61F75">
              <w:rPr>
                <w:rFonts w:ascii="Times New Roman" w:hAnsi="Times New Roman" w:cs="Times New Roman"/>
              </w:rPr>
              <w:t>Data Analysis &amp; Reporting</w:t>
            </w:r>
            <w:r w:rsidRPr="00C61F75">
              <w:rPr>
                <w:rFonts w:ascii="Times New Roman" w:hAnsi="Times New Roman" w:cs="Times New Roman"/>
              </w:rPr>
              <w:br/>
              <w:t xml:space="preserve">Contract Management Systems </w:t>
            </w:r>
          </w:p>
          <w:p w14:paraId="554A8454" w14:textId="77777777" w:rsidR="00306F55" w:rsidRPr="00C61F75" w:rsidRDefault="00295AFB" w:rsidP="00C61F75">
            <w:pPr>
              <w:pStyle w:val="ListParagraph"/>
              <w:numPr>
                <w:ilvl w:val="0"/>
                <w:numId w:val="33"/>
              </w:numPr>
              <w:rPr>
                <w:rFonts w:ascii="Times New Roman" w:hAnsi="Times New Roman" w:cs="Times New Roman"/>
              </w:rPr>
            </w:pPr>
            <w:r w:rsidRPr="00C61F75">
              <w:rPr>
                <w:rFonts w:ascii="Times New Roman" w:hAnsi="Times New Roman" w:cs="Times New Roman"/>
              </w:rPr>
              <w:t>Vendor Management Tools</w:t>
            </w:r>
            <w:r w:rsidRPr="00C61F75">
              <w:rPr>
                <w:rFonts w:ascii="Times New Roman" w:hAnsi="Times New Roman" w:cs="Times New Roman"/>
              </w:rPr>
              <w:br/>
              <w:t xml:space="preserve">Lean Six Sigma </w:t>
            </w:r>
          </w:p>
          <w:p w14:paraId="7EDA6155" w14:textId="566E01DE" w:rsidR="007F276F" w:rsidRPr="00C61F75" w:rsidRDefault="00295AFB" w:rsidP="00C61F75">
            <w:pPr>
              <w:pStyle w:val="ListParagraph"/>
              <w:numPr>
                <w:ilvl w:val="0"/>
                <w:numId w:val="33"/>
              </w:numPr>
              <w:rPr>
                <w:rFonts w:ascii="Times New Roman" w:hAnsi="Times New Roman" w:cs="Times New Roman"/>
                <w:b/>
                <w:bCs/>
              </w:rPr>
            </w:pPr>
            <w:r w:rsidRPr="00C61F75">
              <w:rPr>
                <w:rFonts w:ascii="Times New Roman" w:hAnsi="Times New Roman" w:cs="Times New Roman"/>
              </w:rPr>
              <w:t>Continuous Improvement Tools</w:t>
            </w:r>
            <w:r w:rsidRPr="00C61F75">
              <w:rPr>
                <w:rFonts w:ascii="Times New Roman" w:hAnsi="Times New Roman" w:cs="Times New Roman"/>
              </w:rPr>
              <w:br/>
              <w:t>Healthcare Compliance &amp; Reporting Systems</w:t>
            </w:r>
          </w:p>
        </w:tc>
      </w:tr>
    </w:tbl>
    <w:p w14:paraId="711F9248" w14:textId="77777777" w:rsidR="007A2648" w:rsidRPr="00B4157D" w:rsidRDefault="007A2648" w:rsidP="00F4047B">
      <w:pPr>
        <w:pStyle w:val="NoSpacing"/>
        <w:rPr>
          <w:rFonts w:ascii="Times New Roman" w:hAnsi="Times New Roman" w:cs="Times New Roman"/>
        </w:rPr>
      </w:pPr>
    </w:p>
    <w:sectPr w:rsidR="007A2648" w:rsidRPr="00B4157D" w:rsidSect="00092E9B">
      <w:headerReference w:type="default" r:id="rId8"/>
      <w:footerReference w:type="default" r:id="rId9"/>
      <w:headerReference w:type="first" r:id="rId10"/>
      <w:pgSz w:w="12240" w:h="15840" w:code="1"/>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8D411" w14:textId="77777777" w:rsidR="005D0A65" w:rsidRDefault="005D0A65">
      <w:r>
        <w:separator/>
      </w:r>
    </w:p>
  </w:endnote>
  <w:endnote w:type="continuationSeparator" w:id="0">
    <w:p w14:paraId="5AFAA37F" w14:textId="77777777" w:rsidR="005D0A65" w:rsidRDefault="005D0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354067"/>
      <w:docPartObj>
        <w:docPartGallery w:val="Page Numbers (Bottom of Page)"/>
        <w:docPartUnique/>
      </w:docPartObj>
    </w:sdtPr>
    <w:sdtEndPr>
      <w:rPr>
        <w:noProof/>
      </w:rPr>
    </w:sdtEndPr>
    <w:sdtContent>
      <w:p w14:paraId="12BFAC1E" w14:textId="0EF08933" w:rsidR="0004397D" w:rsidRDefault="00C0719B">
        <w:pPr>
          <w:pStyle w:val="Footer"/>
        </w:pPr>
        <w:r>
          <w:t xml:space="preserve">Maurice Bundage </w:t>
        </w:r>
        <w:r w:rsidR="0004397D">
          <w:fldChar w:fldCharType="begin"/>
        </w:r>
        <w:r w:rsidR="0004397D">
          <w:instrText xml:space="preserve"> PAGE   \* MERGEFORMAT </w:instrText>
        </w:r>
        <w:r w:rsidR="0004397D">
          <w:fldChar w:fldCharType="separate"/>
        </w:r>
        <w:r w:rsidR="0004397D">
          <w:rPr>
            <w:noProof/>
          </w:rPr>
          <w:t>2</w:t>
        </w:r>
        <w:r w:rsidR="0004397D">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667F5" w14:textId="77777777" w:rsidR="005D0A65" w:rsidRDefault="005D0A65">
      <w:r>
        <w:separator/>
      </w:r>
    </w:p>
  </w:footnote>
  <w:footnote w:type="continuationSeparator" w:id="0">
    <w:p w14:paraId="3D00DFD9" w14:textId="77777777" w:rsidR="005D0A65" w:rsidRDefault="005D0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2DF0" w14:textId="77777777" w:rsidR="0004397D" w:rsidRDefault="0004397D">
    <w:pPr>
      <w:pStyle w:val="Header"/>
    </w:pPr>
    <w:r>
      <w:rPr>
        <w:noProof/>
      </w:rPr>
      <mc:AlternateContent>
        <mc:Choice Requires="wps">
          <w:drawing>
            <wp:anchor distT="0" distB="0" distL="114300" distR="114300" simplePos="0" relativeHeight="251659264" behindDoc="0" locked="1" layoutInCell="1" allowOverlap="1" wp14:anchorId="70EDC4B7" wp14:editId="6CA0A40D">
              <wp:simplePos x="0" y="0"/>
              <wp:positionH relativeFrom="page">
                <wp:align>center</wp:align>
              </wp:positionH>
              <wp:positionV relativeFrom="page">
                <wp:align>center</wp:align>
              </wp:positionV>
              <wp:extent cx="7132320" cy="9418320"/>
              <wp:effectExtent l="0" t="0" r="19685" b="27305"/>
              <wp:wrapNone/>
              <wp:docPr id="2" name="Rectangle 2" descr="Single line border around page"/>
              <wp:cNvGraphicFramePr/>
              <a:graphic xmlns:a="http://schemas.openxmlformats.org/drawingml/2006/main">
                <a:graphicData uri="http://schemas.microsoft.com/office/word/2010/wordprocessingShape">
                  <wps:wsp>
                    <wps:cNvSpPr/>
                    <wps:spPr>
                      <a:xfrm>
                        <a:off x="0" y="0"/>
                        <a:ext cx="7132320" cy="9418320"/>
                      </a:xfrm>
                      <a:prstGeom prst="rect">
                        <a:avLst/>
                      </a:prstGeom>
                      <a:noFill/>
                      <a:ln w="6350">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91800</wp14:pctWidth>
              </wp14:sizeRelH>
              <wp14:sizeRelV relativeFrom="page">
                <wp14:pctHeight>93700</wp14:pctHeight>
              </wp14:sizeRelV>
            </wp:anchor>
          </w:drawing>
        </mc:Choice>
        <mc:Fallback>
          <w:pict>
            <v:rect w14:anchorId="4E32F550" id="Rectangle 2" o:spid="_x0000_s1026" alt="Single line border around page" style="position:absolute;margin-left:0;margin-top:0;width:561.6pt;height:741.6pt;z-index:251659264;visibility:visible;mso-wrap-style:square;mso-width-percent:918;mso-height-percent:937;mso-wrap-distance-left:9pt;mso-wrap-distance-top:0;mso-wrap-distance-right:9pt;mso-wrap-distance-bottom:0;mso-position-horizontal:center;mso-position-horizontal-relative:page;mso-position-vertical:center;mso-position-vertical-relative:page;mso-width-percent:918;mso-height-percent:937;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" filled="f" strokecolor="#d8d8d8 [2732]" strokeweight=".5pt">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2B316" w14:textId="77777777" w:rsidR="0004397D" w:rsidRDefault="0004397D">
    <w:pPr>
      <w:pStyle w:val="Header"/>
    </w:pPr>
    <w:r>
      <w:rPr>
        <w:noProof/>
      </w:rPr>
      <mc:AlternateContent>
        <mc:Choice Requires="wps">
          <w:drawing>
            <wp:anchor distT="0" distB="0" distL="114300" distR="114300" simplePos="0" relativeHeight="251661312" behindDoc="0" locked="1" layoutInCell="1" allowOverlap="1" wp14:anchorId="69C2856D" wp14:editId="6685866E">
              <wp:simplePos x="0" y="0"/>
              <wp:positionH relativeFrom="page">
                <wp:align>center</wp:align>
              </wp:positionH>
              <wp:positionV relativeFrom="page">
                <wp:align>center</wp:align>
              </wp:positionV>
              <wp:extent cx="7132320" cy="9418320"/>
              <wp:effectExtent l="0" t="0" r="19685" b="27305"/>
              <wp:wrapNone/>
              <wp:docPr id="3" name="Rectangle 3" descr="Single line border around page"/>
              <wp:cNvGraphicFramePr/>
              <a:graphic xmlns:a="http://schemas.openxmlformats.org/drawingml/2006/main">
                <a:graphicData uri="http://schemas.microsoft.com/office/word/2010/wordprocessingShape">
                  <wps:wsp>
                    <wps:cNvSpPr/>
                    <wps:spPr>
                      <a:xfrm>
                        <a:off x="0" y="0"/>
                        <a:ext cx="7132320" cy="9418320"/>
                      </a:xfrm>
                      <a:prstGeom prst="rect">
                        <a:avLst/>
                      </a:prstGeom>
                      <a:noFill/>
                      <a:ln w="6350">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91800</wp14:pctWidth>
              </wp14:sizeRelH>
              <wp14:sizeRelV relativeFrom="page">
                <wp14:pctHeight>93700</wp14:pctHeight>
              </wp14:sizeRelV>
            </wp:anchor>
          </w:drawing>
        </mc:Choice>
        <mc:Fallback>
          <w:pict>
            <v:rect w14:anchorId="4A3A4687" id="Rectangle 3" o:spid="_x0000_s1026" alt="Single line border around page" style="position:absolute;margin-left:0;margin-top:0;width:561.6pt;height:741.6pt;z-index:251661312;visibility:visible;mso-wrap-style:square;mso-width-percent:918;mso-height-percent:937;mso-wrap-distance-left:9pt;mso-wrap-distance-top:0;mso-wrap-distance-right:9pt;mso-wrap-distance-bottom:0;mso-position-horizontal:center;mso-position-horizontal-relative:page;mso-position-vertical:center;mso-position-vertical-relative:page;mso-width-percent:918;mso-height-percent:937;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" filled="f" strokecolor="#d8d8d8 [2732]" strokeweight=".5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6E111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128BB5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6859E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FD8FEE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F32F68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5E431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4AA1F2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D281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7F819E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54E35D0"/>
    <w:lvl w:ilvl="0">
      <w:start w:val="1"/>
      <w:numFmt w:val="bullet"/>
      <w:pStyle w:val="ListBullet"/>
      <w:lvlText w:val=""/>
      <w:lvlJc w:val="left"/>
      <w:pPr>
        <w:ind w:left="360" w:hanging="360"/>
      </w:pPr>
      <w:rPr>
        <w:rFonts w:ascii="Wingdings" w:hAnsi="Wingdings" w:hint="default"/>
      </w:rPr>
    </w:lvl>
  </w:abstractNum>
  <w:abstractNum w:abstractNumId="10" w15:restartNumberingAfterBreak="0">
    <w:nsid w:val="0DDE2A7B"/>
    <w:multiLevelType w:val="multilevel"/>
    <w:tmpl w:val="BDE20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CE12E6"/>
    <w:multiLevelType w:val="multilevel"/>
    <w:tmpl w:val="7D04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4C6B05"/>
    <w:multiLevelType w:val="multilevel"/>
    <w:tmpl w:val="F342C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D7DD1"/>
    <w:multiLevelType w:val="hybridMultilevel"/>
    <w:tmpl w:val="367EE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86EB8"/>
    <w:multiLevelType w:val="multilevel"/>
    <w:tmpl w:val="D034D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5C5208"/>
    <w:multiLevelType w:val="hybridMultilevel"/>
    <w:tmpl w:val="A70CE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6D111D"/>
    <w:multiLevelType w:val="hybridMultilevel"/>
    <w:tmpl w:val="4CD016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665BC8"/>
    <w:multiLevelType w:val="hybridMultilevel"/>
    <w:tmpl w:val="92D0D9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B4E3CC0"/>
    <w:multiLevelType w:val="multilevel"/>
    <w:tmpl w:val="9712F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5C35F8"/>
    <w:multiLevelType w:val="multilevel"/>
    <w:tmpl w:val="3000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FC0146"/>
    <w:multiLevelType w:val="multilevel"/>
    <w:tmpl w:val="155A8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6904DA"/>
    <w:multiLevelType w:val="multilevel"/>
    <w:tmpl w:val="8B48C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BD689D"/>
    <w:multiLevelType w:val="hybridMultilevel"/>
    <w:tmpl w:val="58263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F47C7F"/>
    <w:multiLevelType w:val="hybridMultilevel"/>
    <w:tmpl w:val="B9AEB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C07031"/>
    <w:multiLevelType w:val="multilevel"/>
    <w:tmpl w:val="9AAC3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B843B4"/>
    <w:multiLevelType w:val="multilevel"/>
    <w:tmpl w:val="0B808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E85D11"/>
    <w:multiLevelType w:val="multilevel"/>
    <w:tmpl w:val="19E4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1F1CEC"/>
    <w:multiLevelType w:val="multilevel"/>
    <w:tmpl w:val="5B86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C429A9"/>
    <w:multiLevelType w:val="hybridMultilevel"/>
    <w:tmpl w:val="CE96D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DD54AF"/>
    <w:multiLevelType w:val="multilevel"/>
    <w:tmpl w:val="06D8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640065"/>
    <w:multiLevelType w:val="hybridMultilevel"/>
    <w:tmpl w:val="B4BE5B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38C1200"/>
    <w:multiLevelType w:val="multilevel"/>
    <w:tmpl w:val="8A60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444572"/>
    <w:multiLevelType w:val="multilevel"/>
    <w:tmpl w:val="B74C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0071069">
    <w:abstractNumId w:val="9"/>
  </w:num>
  <w:num w:numId="2" w16cid:durableId="792090859">
    <w:abstractNumId w:val="7"/>
  </w:num>
  <w:num w:numId="3" w16cid:durableId="1834181928">
    <w:abstractNumId w:val="6"/>
  </w:num>
  <w:num w:numId="4" w16cid:durableId="1708918026">
    <w:abstractNumId w:val="5"/>
  </w:num>
  <w:num w:numId="5" w16cid:durableId="877816485">
    <w:abstractNumId w:val="4"/>
  </w:num>
  <w:num w:numId="6" w16cid:durableId="1783958835">
    <w:abstractNumId w:val="8"/>
  </w:num>
  <w:num w:numId="7" w16cid:durableId="1403404284">
    <w:abstractNumId w:val="3"/>
  </w:num>
  <w:num w:numId="8" w16cid:durableId="475611072">
    <w:abstractNumId w:val="2"/>
  </w:num>
  <w:num w:numId="9" w16cid:durableId="1161116665">
    <w:abstractNumId w:val="1"/>
  </w:num>
  <w:num w:numId="10" w16cid:durableId="357582072">
    <w:abstractNumId w:val="0"/>
  </w:num>
  <w:num w:numId="11" w16cid:durableId="377126656">
    <w:abstractNumId w:val="28"/>
  </w:num>
  <w:num w:numId="12" w16cid:durableId="651757108">
    <w:abstractNumId w:val="16"/>
  </w:num>
  <w:num w:numId="13" w16cid:durableId="2049138830">
    <w:abstractNumId w:val="10"/>
  </w:num>
  <w:num w:numId="14" w16cid:durableId="1883403742">
    <w:abstractNumId w:val="26"/>
  </w:num>
  <w:num w:numId="15" w16cid:durableId="1456485308">
    <w:abstractNumId w:val="20"/>
  </w:num>
  <w:num w:numId="16" w16cid:durableId="1561089192">
    <w:abstractNumId w:val="24"/>
  </w:num>
  <w:num w:numId="17" w16cid:durableId="285544607">
    <w:abstractNumId w:val="25"/>
  </w:num>
  <w:num w:numId="18" w16cid:durableId="1161890893">
    <w:abstractNumId w:val="19"/>
  </w:num>
  <w:num w:numId="19" w16cid:durableId="1422990066">
    <w:abstractNumId w:val="11"/>
  </w:num>
  <w:num w:numId="20" w16cid:durableId="1811554020">
    <w:abstractNumId w:val="21"/>
  </w:num>
  <w:num w:numId="21" w16cid:durableId="106045156">
    <w:abstractNumId w:val="17"/>
  </w:num>
  <w:num w:numId="22" w16cid:durableId="1862738523">
    <w:abstractNumId w:val="15"/>
  </w:num>
  <w:num w:numId="23" w16cid:durableId="2104260811">
    <w:abstractNumId w:val="23"/>
  </w:num>
  <w:num w:numId="24" w16cid:durableId="968047331">
    <w:abstractNumId w:val="32"/>
  </w:num>
  <w:num w:numId="25" w16cid:durableId="33114624">
    <w:abstractNumId w:val="31"/>
  </w:num>
  <w:num w:numId="26" w16cid:durableId="119690014">
    <w:abstractNumId w:val="14"/>
  </w:num>
  <w:num w:numId="27" w16cid:durableId="59451083">
    <w:abstractNumId w:val="12"/>
  </w:num>
  <w:num w:numId="28" w16cid:durableId="775368561">
    <w:abstractNumId w:val="29"/>
  </w:num>
  <w:num w:numId="29" w16cid:durableId="224948874">
    <w:abstractNumId w:val="18"/>
  </w:num>
  <w:num w:numId="30" w16cid:durableId="546843043">
    <w:abstractNumId w:val="27"/>
  </w:num>
  <w:num w:numId="31" w16cid:durableId="564687257">
    <w:abstractNumId w:val="22"/>
  </w:num>
  <w:num w:numId="32" w16cid:durableId="587233544">
    <w:abstractNumId w:val="30"/>
  </w:num>
  <w:num w:numId="33" w16cid:durableId="1530680763">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5D5"/>
    <w:rsid w:val="000040B2"/>
    <w:rsid w:val="00010B75"/>
    <w:rsid w:val="0001137D"/>
    <w:rsid w:val="000161CB"/>
    <w:rsid w:val="0001722C"/>
    <w:rsid w:val="000173DC"/>
    <w:rsid w:val="00017741"/>
    <w:rsid w:val="00021651"/>
    <w:rsid w:val="0002268E"/>
    <w:rsid w:val="00024E30"/>
    <w:rsid w:val="00034ACB"/>
    <w:rsid w:val="0003635E"/>
    <w:rsid w:val="0004397D"/>
    <w:rsid w:val="00045CE7"/>
    <w:rsid w:val="000509BF"/>
    <w:rsid w:val="0005106D"/>
    <w:rsid w:val="000559F5"/>
    <w:rsid w:val="00060333"/>
    <w:rsid w:val="00066481"/>
    <w:rsid w:val="00074009"/>
    <w:rsid w:val="000762C6"/>
    <w:rsid w:val="000819C5"/>
    <w:rsid w:val="00086C31"/>
    <w:rsid w:val="00092E9B"/>
    <w:rsid w:val="000B050C"/>
    <w:rsid w:val="000C33E6"/>
    <w:rsid w:val="000C5FEA"/>
    <w:rsid w:val="000C6332"/>
    <w:rsid w:val="000C758C"/>
    <w:rsid w:val="000E1476"/>
    <w:rsid w:val="000E3E55"/>
    <w:rsid w:val="000F2B52"/>
    <w:rsid w:val="000F7485"/>
    <w:rsid w:val="00102CBC"/>
    <w:rsid w:val="00103B00"/>
    <w:rsid w:val="00105505"/>
    <w:rsid w:val="00110D64"/>
    <w:rsid w:val="001123E7"/>
    <w:rsid w:val="001210C5"/>
    <w:rsid w:val="00127BC3"/>
    <w:rsid w:val="00130C99"/>
    <w:rsid w:val="00136C15"/>
    <w:rsid w:val="00141588"/>
    <w:rsid w:val="00143A24"/>
    <w:rsid w:val="0014461C"/>
    <w:rsid w:val="00144AAE"/>
    <w:rsid w:val="0014771B"/>
    <w:rsid w:val="00151AC5"/>
    <w:rsid w:val="0015234A"/>
    <w:rsid w:val="00162201"/>
    <w:rsid w:val="001662E8"/>
    <w:rsid w:val="001677FC"/>
    <w:rsid w:val="00171B03"/>
    <w:rsid w:val="00175B8E"/>
    <w:rsid w:val="0018347A"/>
    <w:rsid w:val="00187EBF"/>
    <w:rsid w:val="00196C50"/>
    <w:rsid w:val="001A2DAF"/>
    <w:rsid w:val="001A359C"/>
    <w:rsid w:val="001B014C"/>
    <w:rsid w:val="001B735A"/>
    <w:rsid w:val="001C066A"/>
    <w:rsid w:val="001C076A"/>
    <w:rsid w:val="001C1A71"/>
    <w:rsid w:val="001C5E5F"/>
    <w:rsid w:val="001C61CE"/>
    <w:rsid w:val="001D0D93"/>
    <w:rsid w:val="001D17BB"/>
    <w:rsid w:val="001D2EF0"/>
    <w:rsid w:val="001D3FD8"/>
    <w:rsid w:val="001D51E0"/>
    <w:rsid w:val="001D7FFB"/>
    <w:rsid w:val="001E3437"/>
    <w:rsid w:val="001E5C69"/>
    <w:rsid w:val="001F30A4"/>
    <w:rsid w:val="002001BF"/>
    <w:rsid w:val="002102AB"/>
    <w:rsid w:val="00214A52"/>
    <w:rsid w:val="00217A9C"/>
    <w:rsid w:val="00226982"/>
    <w:rsid w:val="002275F6"/>
    <w:rsid w:val="0023602E"/>
    <w:rsid w:val="002412E0"/>
    <w:rsid w:val="00243B94"/>
    <w:rsid w:val="0024602D"/>
    <w:rsid w:val="00247188"/>
    <w:rsid w:val="002552E7"/>
    <w:rsid w:val="00255F0B"/>
    <w:rsid w:val="00261DE3"/>
    <w:rsid w:val="002623B9"/>
    <w:rsid w:val="0026768D"/>
    <w:rsid w:val="002714F0"/>
    <w:rsid w:val="00274CD9"/>
    <w:rsid w:val="002777BC"/>
    <w:rsid w:val="00280848"/>
    <w:rsid w:val="00281F6C"/>
    <w:rsid w:val="00283A1A"/>
    <w:rsid w:val="00284465"/>
    <w:rsid w:val="00295AFB"/>
    <w:rsid w:val="002962AF"/>
    <w:rsid w:val="00297468"/>
    <w:rsid w:val="002A0E55"/>
    <w:rsid w:val="002B75B3"/>
    <w:rsid w:val="002B7E4E"/>
    <w:rsid w:val="002C0393"/>
    <w:rsid w:val="002C6AEB"/>
    <w:rsid w:val="002D61C1"/>
    <w:rsid w:val="002D6D3E"/>
    <w:rsid w:val="002F0398"/>
    <w:rsid w:val="002F22D0"/>
    <w:rsid w:val="002F3046"/>
    <w:rsid w:val="00304C8D"/>
    <w:rsid w:val="00306F55"/>
    <w:rsid w:val="003077DB"/>
    <w:rsid w:val="00307B41"/>
    <w:rsid w:val="003105DA"/>
    <w:rsid w:val="003112B3"/>
    <w:rsid w:val="003154D4"/>
    <w:rsid w:val="0031784E"/>
    <w:rsid w:val="00363954"/>
    <w:rsid w:val="003674E0"/>
    <w:rsid w:val="003755F2"/>
    <w:rsid w:val="00382628"/>
    <w:rsid w:val="00384F21"/>
    <w:rsid w:val="00395602"/>
    <w:rsid w:val="003A36CB"/>
    <w:rsid w:val="003A382C"/>
    <w:rsid w:val="003A7E9B"/>
    <w:rsid w:val="003B4B72"/>
    <w:rsid w:val="003B53A6"/>
    <w:rsid w:val="003C1704"/>
    <w:rsid w:val="003D032B"/>
    <w:rsid w:val="003D717B"/>
    <w:rsid w:val="003E0376"/>
    <w:rsid w:val="003E08FB"/>
    <w:rsid w:val="003E2599"/>
    <w:rsid w:val="003E27E7"/>
    <w:rsid w:val="003E2FCC"/>
    <w:rsid w:val="003F5811"/>
    <w:rsid w:val="003F6446"/>
    <w:rsid w:val="00402053"/>
    <w:rsid w:val="00402DDA"/>
    <w:rsid w:val="004133A2"/>
    <w:rsid w:val="00413583"/>
    <w:rsid w:val="004147D7"/>
    <w:rsid w:val="00415E49"/>
    <w:rsid w:val="00442196"/>
    <w:rsid w:val="004513B2"/>
    <w:rsid w:val="00457249"/>
    <w:rsid w:val="004604E1"/>
    <w:rsid w:val="0046160E"/>
    <w:rsid w:val="00462E69"/>
    <w:rsid w:val="0047261A"/>
    <w:rsid w:val="00474BB6"/>
    <w:rsid w:val="0048154B"/>
    <w:rsid w:val="0048509F"/>
    <w:rsid w:val="0049230E"/>
    <w:rsid w:val="004A13BA"/>
    <w:rsid w:val="004A1A86"/>
    <w:rsid w:val="004A3617"/>
    <w:rsid w:val="004A5D12"/>
    <w:rsid w:val="004B46B6"/>
    <w:rsid w:val="004B572C"/>
    <w:rsid w:val="004E4629"/>
    <w:rsid w:val="004E6363"/>
    <w:rsid w:val="004F54C1"/>
    <w:rsid w:val="004F7E24"/>
    <w:rsid w:val="005145CF"/>
    <w:rsid w:val="00525C3F"/>
    <w:rsid w:val="00531EC3"/>
    <w:rsid w:val="0053263A"/>
    <w:rsid w:val="005421B3"/>
    <w:rsid w:val="00553957"/>
    <w:rsid w:val="005725C8"/>
    <w:rsid w:val="00574DF2"/>
    <w:rsid w:val="0058321E"/>
    <w:rsid w:val="00583221"/>
    <w:rsid w:val="00586720"/>
    <w:rsid w:val="00593F94"/>
    <w:rsid w:val="005A7377"/>
    <w:rsid w:val="005B04D1"/>
    <w:rsid w:val="005B0898"/>
    <w:rsid w:val="005C3A84"/>
    <w:rsid w:val="005C72E8"/>
    <w:rsid w:val="005D0A65"/>
    <w:rsid w:val="005E128C"/>
    <w:rsid w:val="005E35FD"/>
    <w:rsid w:val="00606F59"/>
    <w:rsid w:val="00607E0B"/>
    <w:rsid w:val="00613025"/>
    <w:rsid w:val="00615F76"/>
    <w:rsid w:val="00617226"/>
    <w:rsid w:val="00630B00"/>
    <w:rsid w:val="00632CE1"/>
    <w:rsid w:val="006355A3"/>
    <w:rsid w:val="00636842"/>
    <w:rsid w:val="006425C3"/>
    <w:rsid w:val="00647056"/>
    <w:rsid w:val="006470DF"/>
    <w:rsid w:val="00647B0E"/>
    <w:rsid w:val="0065288B"/>
    <w:rsid w:val="00654237"/>
    <w:rsid w:val="006548EB"/>
    <w:rsid w:val="00660798"/>
    <w:rsid w:val="00663660"/>
    <w:rsid w:val="00664E1E"/>
    <w:rsid w:val="0066673F"/>
    <w:rsid w:val="006702A9"/>
    <w:rsid w:val="006704FF"/>
    <w:rsid w:val="00673C26"/>
    <w:rsid w:val="0067445D"/>
    <w:rsid w:val="00691A7C"/>
    <w:rsid w:val="00692790"/>
    <w:rsid w:val="006977B1"/>
    <w:rsid w:val="006A0626"/>
    <w:rsid w:val="006A0DB7"/>
    <w:rsid w:val="006A2CF3"/>
    <w:rsid w:val="006B0D3A"/>
    <w:rsid w:val="006B1C26"/>
    <w:rsid w:val="006B4888"/>
    <w:rsid w:val="006C4061"/>
    <w:rsid w:val="006C4E69"/>
    <w:rsid w:val="006C650D"/>
    <w:rsid w:val="006D1057"/>
    <w:rsid w:val="006D2999"/>
    <w:rsid w:val="006E1E22"/>
    <w:rsid w:val="006E22D4"/>
    <w:rsid w:val="006F363F"/>
    <w:rsid w:val="006F7694"/>
    <w:rsid w:val="00704D15"/>
    <w:rsid w:val="007118E5"/>
    <w:rsid w:val="00711CA2"/>
    <w:rsid w:val="007138EC"/>
    <w:rsid w:val="00715AF5"/>
    <w:rsid w:val="007163BF"/>
    <w:rsid w:val="0072233B"/>
    <w:rsid w:val="00730614"/>
    <w:rsid w:val="0073440E"/>
    <w:rsid w:val="007430E7"/>
    <w:rsid w:val="00756D34"/>
    <w:rsid w:val="0077672B"/>
    <w:rsid w:val="00777B16"/>
    <w:rsid w:val="007845A6"/>
    <w:rsid w:val="00786856"/>
    <w:rsid w:val="007A2648"/>
    <w:rsid w:val="007A7DB9"/>
    <w:rsid w:val="007B282D"/>
    <w:rsid w:val="007B5402"/>
    <w:rsid w:val="007C1ECF"/>
    <w:rsid w:val="007C4AAA"/>
    <w:rsid w:val="007C6526"/>
    <w:rsid w:val="007D0862"/>
    <w:rsid w:val="007D60D3"/>
    <w:rsid w:val="007E0712"/>
    <w:rsid w:val="007E52D2"/>
    <w:rsid w:val="007E692E"/>
    <w:rsid w:val="007F129B"/>
    <w:rsid w:val="007F1DA9"/>
    <w:rsid w:val="007F276F"/>
    <w:rsid w:val="007F4875"/>
    <w:rsid w:val="0080075B"/>
    <w:rsid w:val="0080326C"/>
    <w:rsid w:val="008069DC"/>
    <w:rsid w:val="0082288D"/>
    <w:rsid w:val="00826E09"/>
    <w:rsid w:val="008311B1"/>
    <w:rsid w:val="00833529"/>
    <w:rsid w:val="00835508"/>
    <w:rsid w:val="00837363"/>
    <w:rsid w:val="00841F38"/>
    <w:rsid w:val="0084220A"/>
    <w:rsid w:val="00856E3B"/>
    <w:rsid w:val="008571FB"/>
    <w:rsid w:val="0086128B"/>
    <w:rsid w:val="008735D5"/>
    <w:rsid w:val="00885FFD"/>
    <w:rsid w:val="0089595D"/>
    <w:rsid w:val="008B71F2"/>
    <w:rsid w:val="008C66FA"/>
    <w:rsid w:val="008E0CE9"/>
    <w:rsid w:val="008E2610"/>
    <w:rsid w:val="008F01DD"/>
    <w:rsid w:val="008F0F68"/>
    <w:rsid w:val="008F1622"/>
    <w:rsid w:val="008F25A7"/>
    <w:rsid w:val="009030C7"/>
    <w:rsid w:val="00907D2C"/>
    <w:rsid w:val="00910CBB"/>
    <w:rsid w:val="009133BD"/>
    <w:rsid w:val="00923D54"/>
    <w:rsid w:val="009250A2"/>
    <w:rsid w:val="00933AC4"/>
    <w:rsid w:val="0093766D"/>
    <w:rsid w:val="009431AC"/>
    <w:rsid w:val="0096204C"/>
    <w:rsid w:val="009705A9"/>
    <w:rsid w:val="009718DD"/>
    <w:rsid w:val="00971B99"/>
    <w:rsid w:val="00976AEE"/>
    <w:rsid w:val="00982162"/>
    <w:rsid w:val="00984A31"/>
    <w:rsid w:val="00986FA3"/>
    <w:rsid w:val="009944C5"/>
    <w:rsid w:val="009977A2"/>
    <w:rsid w:val="009D4240"/>
    <w:rsid w:val="009D4721"/>
    <w:rsid w:val="009E011E"/>
    <w:rsid w:val="009E20C8"/>
    <w:rsid w:val="009E3683"/>
    <w:rsid w:val="009E6C27"/>
    <w:rsid w:val="009F077A"/>
    <w:rsid w:val="009F3975"/>
    <w:rsid w:val="009F3F1A"/>
    <w:rsid w:val="009F50CC"/>
    <w:rsid w:val="00A00234"/>
    <w:rsid w:val="00A00DEC"/>
    <w:rsid w:val="00A0444A"/>
    <w:rsid w:val="00A06C11"/>
    <w:rsid w:val="00A070D1"/>
    <w:rsid w:val="00A21978"/>
    <w:rsid w:val="00A24543"/>
    <w:rsid w:val="00A30B84"/>
    <w:rsid w:val="00A3630B"/>
    <w:rsid w:val="00A378F6"/>
    <w:rsid w:val="00A37F49"/>
    <w:rsid w:val="00A47489"/>
    <w:rsid w:val="00A60FCE"/>
    <w:rsid w:val="00A61942"/>
    <w:rsid w:val="00A65BBC"/>
    <w:rsid w:val="00A74E32"/>
    <w:rsid w:val="00A817F1"/>
    <w:rsid w:val="00A82AFC"/>
    <w:rsid w:val="00A82E1C"/>
    <w:rsid w:val="00A842C8"/>
    <w:rsid w:val="00A90A26"/>
    <w:rsid w:val="00A90CEE"/>
    <w:rsid w:val="00A91325"/>
    <w:rsid w:val="00A9541B"/>
    <w:rsid w:val="00A9670C"/>
    <w:rsid w:val="00A978DB"/>
    <w:rsid w:val="00AA3245"/>
    <w:rsid w:val="00AA4E22"/>
    <w:rsid w:val="00AA6298"/>
    <w:rsid w:val="00AB0666"/>
    <w:rsid w:val="00AB436D"/>
    <w:rsid w:val="00AB4634"/>
    <w:rsid w:val="00AC05B3"/>
    <w:rsid w:val="00AC6963"/>
    <w:rsid w:val="00AC6999"/>
    <w:rsid w:val="00AD1F23"/>
    <w:rsid w:val="00AD44D2"/>
    <w:rsid w:val="00AD5172"/>
    <w:rsid w:val="00AD6B71"/>
    <w:rsid w:val="00AE6461"/>
    <w:rsid w:val="00AE7A54"/>
    <w:rsid w:val="00AF3A64"/>
    <w:rsid w:val="00AF7026"/>
    <w:rsid w:val="00B03E20"/>
    <w:rsid w:val="00B04B32"/>
    <w:rsid w:val="00B061D9"/>
    <w:rsid w:val="00B1053A"/>
    <w:rsid w:val="00B217D1"/>
    <w:rsid w:val="00B243A9"/>
    <w:rsid w:val="00B27BDF"/>
    <w:rsid w:val="00B30261"/>
    <w:rsid w:val="00B34A1A"/>
    <w:rsid w:val="00B35F1E"/>
    <w:rsid w:val="00B4157D"/>
    <w:rsid w:val="00B44326"/>
    <w:rsid w:val="00B52C25"/>
    <w:rsid w:val="00B549A4"/>
    <w:rsid w:val="00B56C6D"/>
    <w:rsid w:val="00B56E2C"/>
    <w:rsid w:val="00B57D2B"/>
    <w:rsid w:val="00B62647"/>
    <w:rsid w:val="00B64F26"/>
    <w:rsid w:val="00B656B9"/>
    <w:rsid w:val="00B67141"/>
    <w:rsid w:val="00B70A08"/>
    <w:rsid w:val="00B71752"/>
    <w:rsid w:val="00B71A3C"/>
    <w:rsid w:val="00B8014A"/>
    <w:rsid w:val="00B87EFF"/>
    <w:rsid w:val="00B9310C"/>
    <w:rsid w:val="00B96C6F"/>
    <w:rsid w:val="00BA76CA"/>
    <w:rsid w:val="00BB3C70"/>
    <w:rsid w:val="00BC1345"/>
    <w:rsid w:val="00BD58AD"/>
    <w:rsid w:val="00BD5D86"/>
    <w:rsid w:val="00BD78EF"/>
    <w:rsid w:val="00BE1BF7"/>
    <w:rsid w:val="00BE34F2"/>
    <w:rsid w:val="00BE4240"/>
    <w:rsid w:val="00BE50B6"/>
    <w:rsid w:val="00BF19C1"/>
    <w:rsid w:val="00BF744F"/>
    <w:rsid w:val="00C016E4"/>
    <w:rsid w:val="00C0592E"/>
    <w:rsid w:val="00C0719B"/>
    <w:rsid w:val="00C2055F"/>
    <w:rsid w:val="00C21DCE"/>
    <w:rsid w:val="00C23BE0"/>
    <w:rsid w:val="00C2573E"/>
    <w:rsid w:val="00C45C44"/>
    <w:rsid w:val="00C5163E"/>
    <w:rsid w:val="00C61F75"/>
    <w:rsid w:val="00C6438B"/>
    <w:rsid w:val="00C64DFC"/>
    <w:rsid w:val="00C71272"/>
    <w:rsid w:val="00C76D45"/>
    <w:rsid w:val="00C85EE9"/>
    <w:rsid w:val="00C861AB"/>
    <w:rsid w:val="00C87C9D"/>
    <w:rsid w:val="00C91761"/>
    <w:rsid w:val="00C91925"/>
    <w:rsid w:val="00C9461D"/>
    <w:rsid w:val="00C9735E"/>
    <w:rsid w:val="00CA2AA4"/>
    <w:rsid w:val="00CA5C23"/>
    <w:rsid w:val="00CB179E"/>
    <w:rsid w:val="00CC1D1E"/>
    <w:rsid w:val="00CC625B"/>
    <w:rsid w:val="00CC7FC2"/>
    <w:rsid w:val="00CD1A35"/>
    <w:rsid w:val="00CD5910"/>
    <w:rsid w:val="00CD7C3C"/>
    <w:rsid w:val="00CF3635"/>
    <w:rsid w:val="00CF658F"/>
    <w:rsid w:val="00D00A22"/>
    <w:rsid w:val="00D13586"/>
    <w:rsid w:val="00D16284"/>
    <w:rsid w:val="00D17647"/>
    <w:rsid w:val="00D207B5"/>
    <w:rsid w:val="00D22188"/>
    <w:rsid w:val="00D30182"/>
    <w:rsid w:val="00D313CE"/>
    <w:rsid w:val="00D364DD"/>
    <w:rsid w:val="00D458C9"/>
    <w:rsid w:val="00D51116"/>
    <w:rsid w:val="00D63FDF"/>
    <w:rsid w:val="00D65036"/>
    <w:rsid w:val="00D6667D"/>
    <w:rsid w:val="00D66701"/>
    <w:rsid w:val="00D67E24"/>
    <w:rsid w:val="00D740BE"/>
    <w:rsid w:val="00D740F8"/>
    <w:rsid w:val="00D773CC"/>
    <w:rsid w:val="00D77C42"/>
    <w:rsid w:val="00D82911"/>
    <w:rsid w:val="00D83493"/>
    <w:rsid w:val="00D835A4"/>
    <w:rsid w:val="00DA1099"/>
    <w:rsid w:val="00DA33A7"/>
    <w:rsid w:val="00DB3F87"/>
    <w:rsid w:val="00DB7C53"/>
    <w:rsid w:val="00DC43AE"/>
    <w:rsid w:val="00DD0828"/>
    <w:rsid w:val="00DD5DDD"/>
    <w:rsid w:val="00DE3D73"/>
    <w:rsid w:val="00DE68AD"/>
    <w:rsid w:val="00DF183C"/>
    <w:rsid w:val="00DF4C21"/>
    <w:rsid w:val="00E02D4E"/>
    <w:rsid w:val="00E06200"/>
    <w:rsid w:val="00E10918"/>
    <w:rsid w:val="00E20F9E"/>
    <w:rsid w:val="00E23511"/>
    <w:rsid w:val="00E312CF"/>
    <w:rsid w:val="00E47571"/>
    <w:rsid w:val="00E5147C"/>
    <w:rsid w:val="00E55F8D"/>
    <w:rsid w:val="00E65F74"/>
    <w:rsid w:val="00E76CA6"/>
    <w:rsid w:val="00E85489"/>
    <w:rsid w:val="00E855F1"/>
    <w:rsid w:val="00E91C76"/>
    <w:rsid w:val="00E9289A"/>
    <w:rsid w:val="00E94D13"/>
    <w:rsid w:val="00EA0C9C"/>
    <w:rsid w:val="00EA6384"/>
    <w:rsid w:val="00EA7708"/>
    <w:rsid w:val="00EB129C"/>
    <w:rsid w:val="00EB1646"/>
    <w:rsid w:val="00EB3435"/>
    <w:rsid w:val="00EC0619"/>
    <w:rsid w:val="00ED30C7"/>
    <w:rsid w:val="00ED5457"/>
    <w:rsid w:val="00ED634D"/>
    <w:rsid w:val="00EE0B8D"/>
    <w:rsid w:val="00EE2630"/>
    <w:rsid w:val="00EE2CB9"/>
    <w:rsid w:val="00EE6B96"/>
    <w:rsid w:val="00EF06CC"/>
    <w:rsid w:val="00F068E1"/>
    <w:rsid w:val="00F1408A"/>
    <w:rsid w:val="00F14524"/>
    <w:rsid w:val="00F15F42"/>
    <w:rsid w:val="00F2769C"/>
    <w:rsid w:val="00F27FB0"/>
    <w:rsid w:val="00F314CB"/>
    <w:rsid w:val="00F33EE3"/>
    <w:rsid w:val="00F368DE"/>
    <w:rsid w:val="00F4047B"/>
    <w:rsid w:val="00F477D6"/>
    <w:rsid w:val="00F53880"/>
    <w:rsid w:val="00F55DDA"/>
    <w:rsid w:val="00F579B8"/>
    <w:rsid w:val="00F67138"/>
    <w:rsid w:val="00F7383B"/>
    <w:rsid w:val="00F7783C"/>
    <w:rsid w:val="00F871C4"/>
    <w:rsid w:val="00F8727A"/>
    <w:rsid w:val="00F90F22"/>
    <w:rsid w:val="00F9394A"/>
    <w:rsid w:val="00F9513E"/>
    <w:rsid w:val="00F96E0B"/>
    <w:rsid w:val="00F97177"/>
    <w:rsid w:val="00FA6DAA"/>
    <w:rsid w:val="00FB0C7D"/>
    <w:rsid w:val="00FC11E6"/>
    <w:rsid w:val="00FD5F09"/>
    <w:rsid w:val="00FD7473"/>
    <w:rsid w:val="00FE67A7"/>
    <w:rsid w:val="00FF09B5"/>
    <w:rsid w:val="00FF5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A2C10"/>
  <w15:docId w15:val="{947405B1-B3A5-46FA-9C13-FDEBA8B26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C9D"/>
  </w:style>
  <w:style w:type="paragraph" w:styleId="Heading1">
    <w:name w:val="heading 1"/>
    <w:basedOn w:val="Normal"/>
    <w:link w:val="Heading1Char"/>
    <w:uiPriority w:val="9"/>
    <w:qFormat/>
    <w:rsid w:val="003105DA"/>
    <w:pPr>
      <w:jc w:val="right"/>
      <w:outlineLvl w:val="0"/>
    </w:pPr>
    <w:rPr>
      <w:rFonts w:eastAsiaTheme="majorEastAsia" w:cstheme="majorBidi"/>
      <w:b/>
      <w:color w:val="984806" w:themeColor="accent6" w:themeShade="80"/>
      <w:szCs w:val="32"/>
    </w:rPr>
  </w:style>
  <w:style w:type="paragraph" w:styleId="Heading2">
    <w:name w:val="heading 2"/>
    <w:basedOn w:val="Normal"/>
    <w:next w:val="Normal"/>
    <w:link w:val="Heading2Char"/>
    <w:uiPriority w:val="9"/>
    <w:unhideWhenUsed/>
    <w:qFormat/>
    <w:rsid w:val="00AE7A54"/>
    <w:pPr>
      <w:contextualSpacing/>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semiHidden/>
    <w:unhideWhenUsed/>
    <w:qFormat/>
    <w:rsid w:val="00127BC3"/>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673C2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73C2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27BC3"/>
    <w:pPr>
      <w:keepNext/>
      <w:keepLines/>
      <w:spacing w:before="40"/>
      <w:outlineLvl w:val="5"/>
    </w:pPr>
    <w:rPr>
      <w:rFonts w:asciiTheme="majorHAnsi" w:eastAsiaTheme="majorEastAsia" w:hAnsiTheme="majorHAnsi" w:cstheme="majorBidi"/>
      <w:b/>
      <w:color w:val="243F60" w:themeColor="accent1" w:themeShade="7F"/>
    </w:rPr>
  </w:style>
  <w:style w:type="paragraph" w:styleId="Heading7">
    <w:name w:val="heading 7"/>
    <w:basedOn w:val="Normal"/>
    <w:next w:val="Normal"/>
    <w:link w:val="Heading7Char"/>
    <w:uiPriority w:val="9"/>
    <w:semiHidden/>
    <w:unhideWhenUsed/>
    <w:qFormat/>
    <w:rsid w:val="00673C26"/>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73C26"/>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673C2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0CB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8321E"/>
  </w:style>
  <w:style w:type="character" w:customStyle="1" w:styleId="HeaderChar">
    <w:name w:val="Header Char"/>
    <w:basedOn w:val="DefaultParagraphFont"/>
    <w:link w:val="Header"/>
    <w:uiPriority w:val="99"/>
    <w:rsid w:val="0058321E"/>
  </w:style>
  <w:style w:type="paragraph" w:styleId="Footer">
    <w:name w:val="footer"/>
    <w:basedOn w:val="Normal"/>
    <w:link w:val="FooterChar"/>
    <w:uiPriority w:val="99"/>
    <w:unhideWhenUsed/>
    <w:rsid w:val="0058321E"/>
  </w:style>
  <w:style w:type="character" w:customStyle="1" w:styleId="FooterChar">
    <w:name w:val="Footer Char"/>
    <w:basedOn w:val="DefaultParagraphFont"/>
    <w:link w:val="Footer"/>
    <w:uiPriority w:val="99"/>
    <w:rsid w:val="0058321E"/>
  </w:style>
  <w:style w:type="character" w:styleId="PlaceholderText">
    <w:name w:val="Placeholder Text"/>
    <w:basedOn w:val="DefaultParagraphFont"/>
    <w:uiPriority w:val="99"/>
    <w:semiHidden/>
    <w:rsid w:val="003105DA"/>
    <w:rPr>
      <w:color w:val="595959" w:themeColor="text1" w:themeTint="A6"/>
    </w:rPr>
  </w:style>
  <w:style w:type="paragraph" w:styleId="BalloonText">
    <w:name w:val="Balloon Text"/>
    <w:basedOn w:val="Normal"/>
    <w:link w:val="BalloonTextChar"/>
    <w:uiPriority w:val="99"/>
    <w:semiHidden/>
    <w:unhideWhenUsed/>
    <w:rsid w:val="00910CBB"/>
    <w:rPr>
      <w:rFonts w:ascii="Tahoma" w:hAnsi="Tahoma" w:cs="Tahoma"/>
      <w:szCs w:val="16"/>
    </w:rPr>
  </w:style>
  <w:style w:type="character" w:customStyle="1" w:styleId="BalloonTextChar">
    <w:name w:val="Balloon Text Char"/>
    <w:basedOn w:val="DefaultParagraphFont"/>
    <w:link w:val="BalloonText"/>
    <w:uiPriority w:val="99"/>
    <w:semiHidden/>
    <w:rsid w:val="00910CBB"/>
    <w:rPr>
      <w:rFonts w:ascii="Tahoma" w:hAnsi="Tahoma" w:cs="Tahoma"/>
      <w:szCs w:val="16"/>
    </w:rPr>
  </w:style>
  <w:style w:type="paragraph" w:customStyle="1" w:styleId="ContactInfo">
    <w:name w:val="Contact Info"/>
    <w:basedOn w:val="Normal"/>
    <w:link w:val="ContactInfoChar"/>
    <w:uiPriority w:val="2"/>
    <w:qFormat/>
    <w:rsid w:val="00910CBB"/>
    <w:rPr>
      <w:b/>
      <w:color w:val="262626" w:themeColor="text1" w:themeTint="D9"/>
    </w:rPr>
  </w:style>
  <w:style w:type="character" w:customStyle="1" w:styleId="ContactInfoChar">
    <w:name w:val="Contact Info Char"/>
    <w:basedOn w:val="DefaultParagraphFont"/>
    <w:link w:val="ContactInfo"/>
    <w:uiPriority w:val="2"/>
    <w:rsid w:val="00C23BE0"/>
    <w:rPr>
      <w:b/>
      <w:color w:val="262626" w:themeColor="text1" w:themeTint="D9"/>
    </w:rPr>
  </w:style>
  <w:style w:type="paragraph" w:customStyle="1" w:styleId="ContactInfoRight">
    <w:name w:val="Contact Info_Right"/>
    <w:basedOn w:val="Normal"/>
    <w:link w:val="ContactInfoRightChar"/>
    <w:uiPriority w:val="3"/>
    <w:qFormat/>
    <w:rsid w:val="00910CBB"/>
    <w:pPr>
      <w:jc w:val="right"/>
    </w:pPr>
    <w:rPr>
      <w:b/>
    </w:rPr>
  </w:style>
  <w:style w:type="character" w:customStyle="1" w:styleId="ContactInfoRightChar">
    <w:name w:val="Contact Info_Right Char"/>
    <w:basedOn w:val="DefaultParagraphFont"/>
    <w:link w:val="ContactInfoRight"/>
    <w:uiPriority w:val="3"/>
    <w:rsid w:val="00C23BE0"/>
    <w:rPr>
      <w:b/>
    </w:rPr>
  </w:style>
  <w:style w:type="paragraph" w:styleId="NoSpacing">
    <w:name w:val="No Spacing"/>
    <w:uiPriority w:val="14"/>
    <w:qFormat/>
    <w:rsid w:val="00923D54"/>
  </w:style>
  <w:style w:type="paragraph" w:styleId="Bibliography">
    <w:name w:val="Bibliography"/>
    <w:basedOn w:val="Normal"/>
    <w:next w:val="Normal"/>
    <w:uiPriority w:val="37"/>
    <w:semiHidden/>
    <w:unhideWhenUsed/>
    <w:rsid w:val="00673C26"/>
  </w:style>
  <w:style w:type="paragraph" w:styleId="BlockText">
    <w:name w:val="Block Text"/>
    <w:basedOn w:val="Normal"/>
    <w:uiPriority w:val="99"/>
    <w:semiHidden/>
    <w:unhideWhenUsed/>
    <w:rsid w:val="003105DA"/>
    <w:pPr>
      <w:pBdr>
        <w:top w:val="single" w:sz="2" w:space="10" w:color="365F91" w:themeColor="accent1" w:themeShade="BF" w:shadow="1"/>
        <w:left w:val="single" w:sz="2" w:space="10" w:color="365F91" w:themeColor="accent1" w:themeShade="BF" w:shadow="1"/>
        <w:bottom w:val="single" w:sz="2" w:space="10" w:color="365F91" w:themeColor="accent1" w:themeShade="BF" w:shadow="1"/>
        <w:right w:val="single" w:sz="2" w:space="10" w:color="365F91" w:themeColor="accent1" w:themeShade="BF" w:shadow="1"/>
      </w:pBdr>
      <w:ind w:left="1152" w:right="1152"/>
    </w:pPr>
    <w:rPr>
      <w:rFonts w:eastAsiaTheme="minorEastAsia"/>
      <w:i/>
      <w:iCs/>
      <w:color w:val="365F91" w:themeColor="accent1" w:themeShade="BF"/>
    </w:rPr>
  </w:style>
  <w:style w:type="paragraph" w:styleId="BodyText2">
    <w:name w:val="Body Text 2"/>
    <w:basedOn w:val="Normal"/>
    <w:link w:val="BodyText2Char"/>
    <w:uiPriority w:val="99"/>
    <w:semiHidden/>
    <w:unhideWhenUsed/>
    <w:rsid w:val="00673C26"/>
    <w:pPr>
      <w:spacing w:after="120" w:line="480" w:lineRule="auto"/>
    </w:pPr>
  </w:style>
  <w:style w:type="character" w:customStyle="1" w:styleId="BodyText2Char">
    <w:name w:val="Body Text 2 Char"/>
    <w:basedOn w:val="DefaultParagraphFont"/>
    <w:link w:val="BodyText2"/>
    <w:uiPriority w:val="99"/>
    <w:semiHidden/>
    <w:rsid w:val="00673C26"/>
  </w:style>
  <w:style w:type="paragraph" w:styleId="BodyText3">
    <w:name w:val="Body Text 3"/>
    <w:basedOn w:val="Normal"/>
    <w:link w:val="BodyText3Char"/>
    <w:uiPriority w:val="99"/>
    <w:semiHidden/>
    <w:unhideWhenUsed/>
    <w:rsid w:val="00673C26"/>
    <w:pPr>
      <w:spacing w:after="120"/>
    </w:pPr>
    <w:rPr>
      <w:szCs w:val="16"/>
    </w:rPr>
  </w:style>
  <w:style w:type="character" w:customStyle="1" w:styleId="BodyText3Char">
    <w:name w:val="Body Text 3 Char"/>
    <w:basedOn w:val="DefaultParagraphFont"/>
    <w:link w:val="BodyText3"/>
    <w:uiPriority w:val="99"/>
    <w:semiHidden/>
    <w:rsid w:val="00673C26"/>
    <w:rPr>
      <w:szCs w:val="16"/>
    </w:rPr>
  </w:style>
  <w:style w:type="paragraph" w:styleId="BodyTextFirstIndent">
    <w:name w:val="Body Text First Indent"/>
    <w:basedOn w:val="Normal"/>
    <w:link w:val="BodyTextFirstIndentChar"/>
    <w:uiPriority w:val="99"/>
    <w:semiHidden/>
    <w:unhideWhenUsed/>
    <w:rsid w:val="00D207B5"/>
    <w:pPr>
      <w:spacing w:after="200"/>
      <w:ind w:firstLine="360"/>
    </w:pPr>
  </w:style>
  <w:style w:type="character" w:customStyle="1" w:styleId="BodyTextFirstIndentChar">
    <w:name w:val="Body Text First Indent Char"/>
    <w:basedOn w:val="DefaultParagraphFont"/>
    <w:link w:val="BodyTextFirstIndent"/>
    <w:uiPriority w:val="99"/>
    <w:semiHidden/>
    <w:rsid w:val="00D207B5"/>
    <w:rPr>
      <w:color w:val="404040" w:themeColor="text1" w:themeTint="BF"/>
    </w:rPr>
  </w:style>
  <w:style w:type="paragraph" w:styleId="BodyTextIndent">
    <w:name w:val="Body Text Indent"/>
    <w:basedOn w:val="Normal"/>
    <w:link w:val="BodyTextIndentChar"/>
    <w:uiPriority w:val="99"/>
    <w:semiHidden/>
    <w:unhideWhenUsed/>
    <w:rsid w:val="00673C26"/>
    <w:pPr>
      <w:spacing w:after="120"/>
      <w:ind w:left="360"/>
    </w:pPr>
  </w:style>
  <w:style w:type="character" w:customStyle="1" w:styleId="BodyTextIndentChar">
    <w:name w:val="Body Text Indent Char"/>
    <w:basedOn w:val="DefaultParagraphFont"/>
    <w:link w:val="BodyTextIndent"/>
    <w:uiPriority w:val="99"/>
    <w:semiHidden/>
    <w:rsid w:val="00673C26"/>
  </w:style>
  <w:style w:type="paragraph" w:styleId="BodyTextFirstIndent2">
    <w:name w:val="Body Text First Indent 2"/>
    <w:basedOn w:val="BodyTextIndent"/>
    <w:link w:val="BodyTextFirstIndent2Char"/>
    <w:uiPriority w:val="99"/>
    <w:semiHidden/>
    <w:unhideWhenUsed/>
    <w:rsid w:val="00673C26"/>
    <w:pPr>
      <w:spacing w:after="200"/>
      <w:ind w:firstLine="360"/>
    </w:pPr>
  </w:style>
  <w:style w:type="character" w:customStyle="1" w:styleId="BodyTextFirstIndent2Char">
    <w:name w:val="Body Text First Indent 2 Char"/>
    <w:basedOn w:val="BodyTextIndentChar"/>
    <w:link w:val="BodyTextFirstIndent2"/>
    <w:uiPriority w:val="99"/>
    <w:semiHidden/>
    <w:rsid w:val="00673C26"/>
  </w:style>
  <w:style w:type="paragraph" w:styleId="BodyTextIndent2">
    <w:name w:val="Body Text Indent 2"/>
    <w:basedOn w:val="Normal"/>
    <w:link w:val="BodyTextIndent2Char"/>
    <w:uiPriority w:val="99"/>
    <w:semiHidden/>
    <w:unhideWhenUsed/>
    <w:rsid w:val="00673C26"/>
    <w:pPr>
      <w:spacing w:after="120" w:line="480" w:lineRule="auto"/>
      <w:ind w:left="360"/>
    </w:pPr>
  </w:style>
  <w:style w:type="character" w:customStyle="1" w:styleId="BodyTextIndent2Char">
    <w:name w:val="Body Text Indent 2 Char"/>
    <w:basedOn w:val="DefaultParagraphFont"/>
    <w:link w:val="BodyTextIndent2"/>
    <w:uiPriority w:val="99"/>
    <w:semiHidden/>
    <w:rsid w:val="00673C26"/>
  </w:style>
  <w:style w:type="paragraph" w:styleId="BodyTextIndent3">
    <w:name w:val="Body Text Indent 3"/>
    <w:basedOn w:val="Normal"/>
    <w:link w:val="BodyTextIndent3Char"/>
    <w:uiPriority w:val="99"/>
    <w:semiHidden/>
    <w:unhideWhenUsed/>
    <w:rsid w:val="00673C26"/>
    <w:pPr>
      <w:spacing w:after="120"/>
      <w:ind w:left="360"/>
    </w:pPr>
    <w:rPr>
      <w:szCs w:val="16"/>
    </w:rPr>
  </w:style>
  <w:style w:type="character" w:customStyle="1" w:styleId="BodyTextIndent3Char">
    <w:name w:val="Body Text Indent 3 Char"/>
    <w:basedOn w:val="DefaultParagraphFont"/>
    <w:link w:val="BodyTextIndent3"/>
    <w:uiPriority w:val="99"/>
    <w:semiHidden/>
    <w:rsid w:val="00673C26"/>
    <w:rPr>
      <w:szCs w:val="16"/>
    </w:rPr>
  </w:style>
  <w:style w:type="paragraph" w:styleId="Caption">
    <w:name w:val="caption"/>
    <w:basedOn w:val="Normal"/>
    <w:next w:val="Normal"/>
    <w:uiPriority w:val="35"/>
    <w:semiHidden/>
    <w:unhideWhenUsed/>
    <w:qFormat/>
    <w:rsid w:val="00673C26"/>
    <w:rPr>
      <w:i/>
      <w:iCs/>
      <w:color w:val="1F497D" w:themeColor="text2"/>
      <w:szCs w:val="18"/>
    </w:rPr>
  </w:style>
  <w:style w:type="paragraph" w:styleId="Closing">
    <w:name w:val="Closing"/>
    <w:basedOn w:val="Normal"/>
    <w:link w:val="ClosingChar"/>
    <w:uiPriority w:val="99"/>
    <w:semiHidden/>
    <w:unhideWhenUsed/>
    <w:rsid w:val="00673C26"/>
    <w:pPr>
      <w:ind w:left="4320"/>
    </w:pPr>
  </w:style>
  <w:style w:type="character" w:customStyle="1" w:styleId="ClosingChar">
    <w:name w:val="Closing Char"/>
    <w:basedOn w:val="DefaultParagraphFont"/>
    <w:link w:val="Closing"/>
    <w:uiPriority w:val="99"/>
    <w:semiHidden/>
    <w:rsid w:val="00673C26"/>
  </w:style>
  <w:style w:type="table" w:styleId="ColorfulGrid">
    <w:name w:val="Colorful Grid"/>
    <w:basedOn w:val="TableNormal"/>
    <w:uiPriority w:val="73"/>
    <w:semiHidden/>
    <w:unhideWhenUsed/>
    <w:rsid w:val="00673C2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73C2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673C2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673C2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673C2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673C2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673C2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673C2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73C2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673C2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673C2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673C2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673C2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673C2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673C2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73C2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73C2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73C2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673C2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73C2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73C2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73C26"/>
    <w:rPr>
      <w:sz w:val="22"/>
      <w:szCs w:val="16"/>
    </w:rPr>
  </w:style>
  <w:style w:type="paragraph" w:styleId="CommentText">
    <w:name w:val="annotation text"/>
    <w:basedOn w:val="Normal"/>
    <w:link w:val="CommentTextChar"/>
    <w:uiPriority w:val="99"/>
    <w:semiHidden/>
    <w:unhideWhenUsed/>
    <w:rsid w:val="00673C26"/>
    <w:rPr>
      <w:szCs w:val="20"/>
    </w:rPr>
  </w:style>
  <w:style w:type="character" w:customStyle="1" w:styleId="CommentTextChar">
    <w:name w:val="Comment Text Char"/>
    <w:basedOn w:val="DefaultParagraphFont"/>
    <w:link w:val="CommentText"/>
    <w:uiPriority w:val="99"/>
    <w:semiHidden/>
    <w:rsid w:val="00673C26"/>
    <w:rPr>
      <w:szCs w:val="20"/>
    </w:rPr>
  </w:style>
  <w:style w:type="paragraph" w:styleId="CommentSubject">
    <w:name w:val="annotation subject"/>
    <w:basedOn w:val="CommentText"/>
    <w:next w:val="CommentText"/>
    <w:link w:val="CommentSubjectChar"/>
    <w:uiPriority w:val="99"/>
    <w:semiHidden/>
    <w:unhideWhenUsed/>
    <w:rsid w:val="00673C26"/>
    <w:rPr>
      <w:b/>
      <w:bCs/>
    </w:rPr>
  </w:style>
  <w:style w:type="character" w:customStyle="1" w:styleId="CommentSubjectChar">
    <w:name w:val="Comment Subject Char"/>
    <w:basedOn w:val="CommentTextChar"/>
    <w:link w:val="CommentSubject"/>
    <w:uiPriority w:val="99"/>
    <w:semiHidden/>
    <w:rsid w:val="00673C26"/>
    <w:rPr>
      <w:b/>
      <w:bCs/>
      <w:szCs w:val="20"/>
    </w:rPr>
  </w:style>
  <w:style w:type="table" w:styleId="DarkList">
    <w:name w:val="Dark List"/>
    <w:basedOn w:val="TableNormal"/>
    <w:uiPriority w:val="70"/>
    <w:semiHidden/>
    <w:unhideWhenUsed/>
    <w:rsid w:val="00673C2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73C2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673C2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673C2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673C2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673C2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673C2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673C26"/>
  </w:style>
  <w:style w:type="character" w:customStyle="1" w:styleId="DateChar">
    <w:name w:val="Date Char"/>
    <w:basedOn w:val="DefaultParagraphFont"/>
    <w:link w:val="Date"/>
    <w:uiPriority w:val="99"/>
    <w:semiHidden/>
    <w:rsid w:val="00673C26"/>
  </w:style>
  <w:style w:type="paragraph" w:styleId="DocumentMap">
    <w:name w:val="Document Map"/>
    <w:basedOn w:val="Normal"/>
    <w:link w:val="DocumentMapChar"/>
    <w:uiPriority w:val="99"/>
    <w:semiHidden/>
    <w:unhideWhenUsed/>
    <w:rsid w:val="00673C26"/>
    <w:rPr>
      <w:rFonts w:ascii="Segoe UI" w:hAnsi="Segoe UI" w:cs="Segoe UI"/>
      <w:szCs w:val="16"/>
    </w:rPr>
  </w:style>
  <w:style w:type="character" w:customStyle="1" w:styleId="DocumentMapChar">
    <w:name w:val="Document Map Char"/>
    <w:basedOn w:val="DefaultParagraphFont"/>
    <w:link w:val="DocumentMap"/>
    <w:uiPriority w:val="99"/>
    <w:semiHidden/>
    <w:rsid w:val="00673C26"/>
    <w:rPr>
      <w:rFonts w:ascii="Segoe UI" w:hAnsi="Segoe UI" w:cs="Segoe UI"/>
      <w:szCs w:val="16"/>
    </w:rPr>
  </w:style>
  <w:style w:type="paragraph" w:styleId="E-mailSignature">
    <w:name w:val="E-mail Signature"/>
    <w:basedOn w:val="Normal"/>
    <w:link w:val="E-mailSignatureChar"/>
    <w:uiPriority w:val="99"/>
    <w:semiHidden/>
    <w:unhideWhenUsed/>
    <w:rsid w:val="00673C26"/>
  </w:style>
  <w:style w:type="character" w:customStyle="1" w:styleId="E-mailSignatureChar">
    <w:name w:val="E-mail Signature Char"/>
    <w:basedOn w:val="DefaultParagraphFont"/>
    <w:link w:val="E-mailSignature"/>
    <w:uiPriority w:val="99"/>
    <w:semiHidden/>
    <w:rsid w:val="00673C26"/>
  </w:style>
  <w:style w:type="character" w:styleId="EndnoteReference">
    <w:name w:val="endnote reference"/>
    <w:basedOn w:val="DefaultParagraphFont"/>
    <w:uiPriority w:val="99"/>
    <w:semiHidden/>
    <w:unhideWhenUsed/>
    <w:rsid w:val="00673C26"/>
    <w:rPr>
      <w:vertAlign w:val="superscript"/>
    </w:rPr>
  </w:style>
  <w:style w:type="paragraph" w:styleId="EndnoteText">
    <w:name w:val="endnote text"/>
    <w:basedOn w:val="Normal"/>
    <w:link w:val="EndnoteTextChar"/>
    <w:uiPriority w:val="99"/>
    <w:semiHidden/>
    <w:unhideWhenUsed/>
    <w:rsid w:val="00673C26"/>
    <w:rPr>
      <w:szCs w:val="20"/>
    </w:rPr>
  </w:style>
  <w:style w:type="character" w:customStyle="1" w:styleId="EndnoteTextChar">
    <w:name w:val="Endnote Text Char"/>
    <w:basedOn w:val="DefaultParagraphFont"/>
    <w:link w:val="EndnoteText"/>
    <w:uiPriority w:val="99"/>
    <w:semiHidden/>
    <w:rsid w:val="00673C26"/>
    <w:rPr>
      <w:szCs w:val="20"/>
    </w:rPr>
  </w:style>
  <w:style w:type="paragraph" w:styleId="EnvelopeAddress">
    <w:name w:val="envelope address"/>
    <w:basedOn w:val="Normal"/>
    <w:uiPriority w:val="99"/>
    <w:semiHidden/>
    <w:unhideWhenUsed/>
    <w:rsid w:val="00673C2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73C26"/>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673C26"/>
    <w:rPr>
      <w:color w:val="800080" w:themeColor="followedHyperlink"/>
      <w:u w:val="single"/>
    </w:rPr>
  </w:style>
  <w:style w:type="character" w:styleId="FootnoteReference">
    <w:name w:val="footnote reference"/>
    <w:basedOn w:val="DefaultParagraphFont"/>
    <w:uiPriority w:val="99"/>
    <w:semiHidden/>
    <w:unhideWhenUsed/>
    <w:rsid w:val="00673C26"/>
    <w:rPr>
      <w:vertAlign w:val="superscript"/>
    </w:rPr>
  </w:style>
  <w:style w:type="paragraph" w:styleId="FootnoteText">
    <w:name w:val="footnote text"/>
    <w:basedOn w:val="Normal"/>
    <w:link w:val="FootnoteTextChar"/>
    <w:uiPriority w:val="99"/>
    <w:semiHidden/>
    <w:unhideWhenUsed/>
    <w:rsid w:val="00673C26"/>
    <w:rPr>
      <w:szCs w:val="20"/>
    </w:rPr>
  </w:style>
  <w:style w:type="character" w:customStyle="1" w:styleId="FootnoteTextChar">
    <w:name w:val="Footnote Text Char"/>
    <w:basedOn w:val="DefaultParagraphFont"/>
    <w:link w:val="FootnoteText"/>
    <w:uiPriority w:val="99"/>
    <w:semiHidden/>
    <w:rsid w:val="00673C26"/>
    <w:rPr>
      <w:szCs w:val="20"/>
    </w:rPr>
  </w:style>
  <w:style w:type="table" w:styleId="GridTable1Light">
    <w:name w:val="Grid Table 1 Light"/>
    <w:basedOn w:val="TableNormal"/>
    <w:uiPriority w:val="46"/>
    <w:rsid w:val="00673C2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73C2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73C26"/>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73C26"/>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73C26"/>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73C26"/>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73C26"/>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73C2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73C26"/>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673C26"/>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673C26"/>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673C26"/>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673C26"/>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673C26"/>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673C2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73C2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673C2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673C2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673C2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673C2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673C2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673C2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73C2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673C2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673C2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673C2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673C2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673C2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673C2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73C2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673C2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673C2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673C2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673C2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673C2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673C2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73C2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673C2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673C2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673C2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673C2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673C2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673C2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73C2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673C2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673C2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673C2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673C2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673C2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eading1Char">
    <w:name w:val="Heading 1 Char"/>
    <w:basedOn w:val="DefaultParagraphFont"/>
    <w:link w:val="Heading1"/>
    <w:uiPriority w:val="9"/>
    <w:rsid w:val="003105DA"/>
    <w:rPr>
      <w:rFonts w:eastAsiaTheme="majorEastAsia" w:cstheme="majorBidi"/>
      <w:b/>
      <w:color w:val="984806" w:themeColor="accent6" w:themeShade="80"/>
      <w:szCs w:val="32"/>
    </w:rPr>
  </w:style>
  <w:style w:type="character" w:customStyle="1" w:styleId="Heading2Char">
    <w:name w:val="Heading 2 Char"/>
    <w:basedOn w:val="DefaultParagraphFont"/>
    <w:link w:val="Heading2"/>
    <w:uiPriority w:val="9"/>
    <w:rsid w:val="00AE7A54"/>
    <w:rPr>
      <w:rFonts w:eastAsiaTheme="majorEastAsia" w:cstheme="majorBidi"/>
      <w:b/>
      <w:color w:val="000000" w:themeColor="text1"/>
      <w:szCs w:val="26"/>
    </w:rPr>
  </w:style>
  <w:style w:type="character" w:customStyle="1" w:styleId="Heading4Char">
    <w:name w:val="Heading 4 Char"/>
    <w:basedOn w:val="DefaultParagraphFont"/>
    <w:link w:val="Heading4"/>
    <w:uiPriority w:val="9"/>
    <w:semiHidden/>
    <w:rsid w:val="00673C26"/>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673C2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127BC3"/>
    <w:rPr>
      <w:rFonts w:asciiTheme="majorHAnsi" w:eastAsiaTheme="majorEastAsia" w:hAnsiTheme="majorHAnsi" w:cstheme="majorBidi"/>
      <w:b/>
      <w:color w:val="243F60" w:themeColor="accent1" w:themeShade="7F"/>
    </w:rPr>
  </w:style>
  <w:style w:type="character" w:customStyle="1" w:styleId="Heading7Char">
    <w:name w:val="Heading 7 Char"/>
    <w:basedOn w:val="DefaultParagraphFont"/>
    <w:link w:val="Heading7"/>
    <w:uiPriority w:val="9"/>
    <w:semiHidden/>
    <w:rsid w:val="00673C26"/>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73C2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673C26"/>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673C26"/>
  </w:style>
  <w:style w:type="paragraph" w:styleId="HTMLAddress">
    <w:name w:val="HTML Address"/>
    <w:basedOn w:val="Normal"/>
    <w:link w:val="HTMLAddressChar"/>
    <w:uiPriority w:val="99"/>
    <w:semiHidden/>
    <w:unhideWhenUsed/>
    <w:rsid w:val="00673C26"/>
    <w:rPr>
      <w:i/>
      <w:iCs/>
    </w:rPr>
  </w:style>
  <w:style w:type="character" w:customStyle="1" w:styleId="HTMLAddressChar">
    <w:name w:val="HTML Address Char"/>
    <w:basedOn w:val="DefaultParagraphFont"/>
    <w:link w:val="HTMLAddress"/>
    <w:uiPriority w:val="99"/>
    <w:semiHidden/>
    <w:rsid w:val="00673C26"/>
    <w:rPr>
      <w:i/>
      <w:iCs/>
    </w:rPr>
  </w:style>
  <w:style w:type="character" w:styleId="HTMLCite">
    <w:name w:val="HTML Cite"/>
    <w:basedOn w:val="DefaultParagraphFont"/>
    <w:uiPriority w:val="99"/>
    <w:semiHidden/>
    <w:unhideWhenUsed/>
    <w:rsid w:val="00673C26"/>
    <w:rPr>
      <w:i/>
      <w:iCs/>
    </w:rPr>
  </w:style>
  <w:style w:type="character" w:styleId="HTMLCode">
    <w:name w:val="HTML Code"/>
    <w:basedOn w:val="DefaultParagraphFont"/>
    <w:uiPriority w:val="99"/>
    <w:semiHidden/>
    <w:unhideWhenUsed/>
    <w:rsid w:val="00673C26"/>
    <w:rPr>
      <w:rFonts w:ascii="Consolas" w:hAnsi="Consolas"/>
      <w:sz w:val="22"/>
      <w:szCs w:val="20"/>
    </w:rPr>
  </w:style>
  <w:style w:type="character" w:styleId="HTMLDefinition">
    <w:name w:val="HTML Definition"/>
    <w:basedOn w:val="DefaultParagraphFont"/>
    <w:uiPriority w:val="99"/>
    <w:semiHidden/>
    <w:unhideWhenUsed/>
    <w:rsid w:val="00673C26"/>
    <w:rPr>
      <w:i/>
      <w:iCs/>
    </w:rPr>
  </w:style>
  <w:style w:type="character" w:styleId="HTMLKeyboard">
    <w:name w:val="HTML Keyboard"/>
    <w:basedOn w:val="DefaultParagraphFont"/>
    <w:uiPriority w:val="99"/>
    <w:semiHidden/>
    <w:unhideWhenUsed/>
    <w:rsid w:val="00673C26"/>
    <w:rPr>
      <w:rFonts w:ascii="Consolas" w:hAnsi="Consolas"/>
      <w:sz w:val="22"/>
      <w:szCs w:val="20"/>
    </w:rPr>
  </w:style>
  <w:style w:type="paragraph" w:styleId="HTMLPreformatted">
    <w:name w:val="HTML Preformatted"/>
    <w:basedOn w:val="Normal"/>
    <w:link w:val="HTMLPreformattedChar"/>
    <w:uiPriority w:val="99"/>
    <w:semiHidden/>
    <w:unhideWhenUsed/>
    <w:rsid w:val="00673C26"/>
    <w:rPr>
      <w:rFonts w:ascii="Consolas" w:hAnsi="Consolas"/>
      <w:szCs w:val="20"/>
    </w:rPr>
  </w:style>
  <w:style w:type="character" w:customStyle="1" w:styleId="HTMLPreformattedChar">
    <w:name w:val="HTML Preformatted Char"/>
    <w:basedOn w:val="DefaultParagraphFont"/>
    <w:link w:val="HTMLPreformatted"/>
    <w:uiPriority w:val="99"/>
    <w:semiHidden/>
    <w:rsid w:val="00673C26"/>
    <w:rPr>
      <w:rFonts w:ascii="Consolas" w:hAnsi="Consolas"/>
      <w:szCs w:val="20"/>
    </w:rPr>
  </w:style>
  <w:style w:type="character" w:styleId="HTMLSample">
    <w:name w:val="HTML Sample"/>
    <w:basedOn w:val="DefaultParagraphFont"/>
    <w:uiPriority w:val="99"/>
    <w:semiHidden/>
    <w:unhideWhenUsed/>
    <w:rsid w:val="00673C26"/>
    <w:rPr>
      <w:rFonts w:ascii="Consolas" w:hAnsi="Consolas"/>
      <w:sz w:val="24"/>
      <w:szCs w:val="24"/>
    </w:rPr>
  </w:style>
  <w:style w:type="character" w:styleId="HTMLTypewriter">
    <w:name w:val="HTML Typewriter"/>
    <w:basedOn w:val="DefaultParagraphFont"/>
    <w:uiPriority w:val="99"/>
    <w:semiHidden/>
    <w:unhideWhenUsed/>
    <w:rsid w:val="00673C26"/>
    <w:rPr>
      <w:rFonts w:ascii="Consolas" w:hAnsi="Consolas"/>
      <w:sz w:val="22"/>
      <w:szCs w:val="20"/>
    </w:rPr>
  </w:style>
  <w:style w:type="character" w:styleId="HTMLVariable">
    <w:name w:val="HTML Variable"/>
    <w:basedOn w:val="DefaultParagraphFont"/>
    <w:uiPriority w:val="99"/>
    <w:semiHidden/>
    <w:unhideWhenUsed/>
    <w:rsid w:val="00673C26"/>
    <w:rPr>
      <w:i/>
      <w:iCs/>
    </w:rPr>
  </w:style>
  <w:style w:type="character" w:styleId="Hyperlink">
    <w:name w:val="Hyperlink"/>
    <w:basedOn w:val="DefaultParagraphFont"/>
    <w:uiPriority w:val="99"/>
    <w:unhideWhenUsed/>
    <w:rsid w:val="00673C26"/>
    <w:rPr>
      <w:color w:val="0000FF" w:themeColor="hyperlink"/>
      <w:u w:val="single"/>
    </w:rPr>
  </w:style>
  <w:style w:type="paragraph" w:styleId="Index1">
    <w:name w:val="index 1"/>
    <w:basedOn w:val="Normal"/>
    <w:next w:val="Normal"/>
    <w:autoRedefine/>
    <w:uiPriority w:val="99"/>
    <w:semiHidden/>
    <w:unhideWhenUsed/>
    <w:rsid w:val="00673C26"/>
    <w:pPr>
      <w:ind w:left="220" w:hanging="220"/>
    </w:pPr>
  </w:style>
  <w:style w:type="paragraph" w:styleId="Index2">
    <w:name w:val="index 2"/>
    <w:basedOn w:val="Normal"/>
    <w:next w:val="Normal"/>
    <w:autoRedefine/>
    <w:uiPriority w:val="99"/>
    <w:semiHidden/>
    <w:unhideWhenUsed/>
    <w:rsid w:val="00673C26"/>
    <w:pPr>
      <w:ind w:left="440" w:hanging="220"/>
    </w:pPr>
  </w:style>
  <w:style w:type="paragraph" w:styleId="Index3">
    <w:name w:val="index 3"/>
    <w:basedOn w:val="Normal"/>
    <w:next w:val="Normal"/>
    <w:autoRedefine/>
    <w:uiPriority w:val="99"/>
    <w:semiHidden/>
    <w:unhideWhenUsed/>
    <w:rsid w:val="00673C26"/>
    <w:pPr>
      <w:ind w:left="660" w:hanging="220"/>
    </w:pPr>
  </w:style>
  <w:style w:type="paragraph" w:styleId="Index4">
    <w:name w:val="index 4"/>
    <w:basedOn w:val="Normal"/>
    <w:next w:val="Normal"/>
    <w:autoRedefine/>
    <w:uiPriority w:val="99"/>
    <w:semiHidden/>
    <w:unhideWhenUsed/>
    <w:rsid w:val="00673C26"/>
    <w:pPr>
      <w:ind w:left="880" w:hanging="220"/>
    </w:pPr>
  </w:style>
  <w:style w:type="paragraph" w:styleId="Index5">
    <w:name w:val="index 5"/>
    <w:basedOn w:val="Normal"/>
    <w:next w:val="Normal"/>
    <w:autoRedefine/>
    <w:uiPriority w:val="99"/>
    <w:semiHidden/>
    <w:unhideWhenUsed/>
    <w:rsid w:val="00673C26"/>
    <w:pPr>
      <w:ind w:left="1100" w:hanging="220"/>
    </w:pPr>
  </w:style>
  <w:style w:type="paragraph" w:styleId="Index6">
    <w:name w:val="index 6"/>
    <w:basedOn w:val="Normal"/>
    <w:next w:val="Normal"/>
    <w:autoRedefine/>
    <w:uiPriority w:val="99"/>
    <w:semiHidden/>
    <w:unhideWhenUsed/>
    <w:rsid w:val="00673C26"/>
    <w:pPr>
      <w:ind w:left="1320" w:hanging="220"/>
    </w:pPr>
  </w:style>
  <w:style w:type="paragraph" w:styleId="Index7">
    <w:name w:val="index 7"/>
    <w:basedOn w:val="Normal"/>
    <w:next w:val="Normal"/>
    <w:autoRedefine/>
    <w:uiPriority w:val="99"/>
    <w:semiHidden/>
    <w:unhideWhenUsed/>
    <w:rsid w:val="00673C26"/>
    <w:pPr>
      <w:ind w:left="1540" w:hanging="220"/>
    </w:pPr>
  </w:style>
  <w:style w:type="paragraph" w:styleId="Index8">
    <w:name w:val="index 8"/>
    <w:basedOn w:val="Normal"/>
    <w:next w:val="Normal"/>
    <w:autoRedefine/>
    <w:uiPriority w:val="99"/>
    <w:semiHidden/>
    <w:unhideWhenUsed/>
    <w:rsid w:val="00673C26"/>
    <w:pPr>
      <w:ind w:left="1760" w:hanging="220"/>
    </w:pPr>
  </w:style>
  <w:style w:type="paragraph" w:styleId="Index9">
    <w:name w:val="index 9"/>
    <w:basedOn w:val="Normal"/>
    <w:next w:val="Normal"/>
    <w:autoRedefine/>
    <w:uiPriority w:val="99"/>
    <w:semiHidden/>
    <w:unhideWhenUsed/>
    <w:rsid w:val="00673C26"/>
    <w:pPr>
      <w:ind w:left="1980" w:hanging="220"/>
    </w:pPr>
  </w:style>
  <w:style w:type="paragraph" w:styleId="IndexHeading">
    <w:name w:val="index heading"/>
    <w:basedOn w:val="Normal"/>
    <w:next w:val="Index1"/>
    <w:uiPriority w:val="99"/>
    <w:semiHidden/>
    <w:unhideWhenUsed/>
    <w:rsid w:val="00673C26"/>
    <w:rPr>
      <w:rFonts w:asciiTheme="majorHAnsi" w:eastAsiaTheme="majorEastAsia" w:hAnsiTheme="majorHAnsi" w:cstheme="majorBidi"/>
      <w:b/>
      <w:bCs/>
    </w:rPr>
  </w:style>
  <w:style w:type="table" w:styleId="LightGrid">
    <w:name w:val="Light Grid"/>
    <w:basedOn w:val="TableNormal"/>
    <w:uiPriority w:val="62"/>
    <w:semiHidden/>
    <w:unhideWhenUsed/>
    <w:rsid w:val="00673C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73C2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673C2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673C2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673C2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673C2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673C2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673C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73C2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673C2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673C2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673C2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673C2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673C2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673C2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73C2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673C2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673C2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673C2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673C2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673C2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673C26"/>
  </w:style>
  <w:style w:type="paragraph" w:styleId="List">
    <w:name w:val="List"/>
    <w:basedOn w:val="Normal"/>
    <w:uiPriority w:val="99"/>
    <w:semiHidden/>
    <w:unhideWhenUsed/>
    <w:rsid w:val="00673C26"/>
    <w:pPr>
      <w:ind w:left="360" w:hanging="360"/>
      <w:contextualSpacing/>
    </w:pPr>
  </w:style>
  <w:style w:type="paragraph" w:styleId="List2">
    <w:name w:val="List 2"/>
    <w:basedOn w:val="Normal"/>
    <w:uiPriority w:val="99"/>
    <w:semiHidden/>
    <w:unhideWhenUsed/>
    <w:rsid w:val="00673C26"/>
    <w:pPr>
      <w:ind w:left="720" w:hanging="360"/>
      <w:contextualSpacing/>
    </w:pPr>
  </w:style>
  <w:style w:type="paragraph" w:styleId="List3">
    <w:name w:val="List 3"/>
    <w:basedOn w:val="Normal"/>
    <w:uiPriority w:val="99"/>
    <w:semiHidden/>
    <w:unhideWhenUsed/>
    <w:rsid w:val="00673C26"/>
    <w:pPr>
      <w:ind w:left="1080" w:hanging="360"/>
      <w:contextualSpacing/>
    </w:pPr>
  </w:style>
  <w:style w:type="paragraph" w:styleId="List4">
    <w:name w:val="List 4"/>
    <w:basedOn w:val="Normal"/>
    <w:uiPriority w:val="99"/>
    <w:semiHidden/>
    <w:unhideWhenUsed/>
    <w:rsid w:val="00673C26"/>
    <w:pPr>
      <w:ind w:left="1440" w:hanging="360"/>
      <w:contextualSpacing/>
    </w:pPr>
  </w:style>
  <w:style w:type="paragraph" w:styleId="List5">
    <w:name w:val="List 5"/>
    <w:basedOn w:val="Normal"/>
    <w:uiPriority w:val="99"/>
    <w:semiHidden/>
    <w:unhideWhenUsed/>
    <w:rsid w:val="00673C26"/>
    <w:pPr>
      <w:ind w:left="1800" w:hanging="360"/>
      <w:contextualSpacing/>
    </w:pPr>
  </w:style>
  <w:style w:type="paragraph" w:styleId="ListBullet">
    <w:name w:val="List Bullet"/>
    <w:basedOn w:val="Normal"/>
    <w:uiPriority w:val="11"/>
    <w:unhideWhenUsed/>
    <w:qFormat/>
    <w:rsid w:val="004B572C"/>
    <w:pPr>
      <w:numPr>
        <w:numId w:val="1"/>
      </w:numPr>
      <w:spacing w:after="120"/>
      <w:contextualSpacing/>
    </w:pPr>
  </w:style>
  <w:style w:type="paragraph" w:styleId="ListBullet2">
    <w:name w:val="List Bullet 2"/>
    <w:basedOn w:val="Normal"/>
    <w:uiPriority w:val="99"/>
    <w:semiHidden/>
    <w:unhideWhenUsed/>
    <w:rsid w:val="00673C26"/>
    <w:pPr>
      <w:numPr>
        <w:numId w:val="2"/>
      </w:numPr>
      <w:contextualSpacing/>
    </w:pPr>
  </w:style>
  <w:style w:type="paragraph" w:styleId="ListBullet3">
    <w:name w:val="List Bullet 3"/>
    <w:basedOn w:val="Normal"/>
    <w:uiPriority w:val="99"/>
    <w:semiHidden/>
    <w:unhideWhenUsed/>
    <w:rsid w:val="00673C26"/>
    <w:pPr>
      <w:numPr>
        <w:numId w:val="3"/>
      </w:numPr>
      <w:contextualSpacing/>
    </w:pPr>
  </w:style>
  <w:style w:type="paragraph" w:styleId="ListBullet4">
    <w:name w:val="List Bullet 4"/>
    <w:basedOn w:val="Normal"/>
    <w:uiPriority w:val="99"/>
    <w:semiHidden/>
    <w:unhideWhenUsed/>
    <w:rsid w:val="00673C26"/>
    <w:pPr>
      <w:numPr>
        <w:numId w:val="4"/>
      </w:numPr>
      <w:contextualSpacing/>
    </w:pPr>
  </w:style>
  <w:style w:type="paragraph" w:styleId="ListBullet5">
    <w:name w:val="List Bullet 5"/>
    <w:basedOn w:val="Normal"/>
    <w:uiPriority w:val="99"/>
    <w:semiHidden/>
    <w:unhideWhenUsed/>
    <w:rsid w:val="00673C26"/>
    <w:pPr>
      <w:numPr>
        <w:numId w:val="5"/>
      </w:numPr>
      <w:contextualSpacing/>
    </w:pPr>
  </w:style>
  <w:style w:type="paragraph" w:styleId="ListContinue">
    <w:name w:val="List Continue"/>
    <w:basedOn w:val="Normal"/>
    <w:uiPriority w:val="99"/>
    <w:semiHidden/>
    <w:unhideWhenUsed/>
    <w:rsid w:val="00673C26"/>
    <w:pPr>
      <w:spacing w:after="120"/>
      <w:ind w:left="360"/>
      <w:contextualSpacing/>
    </w:pPr>
  </w:style>
  <w:style w:type="paragraph" w:styleId="ListContinue2">
    <w:name w:val="List Continue 2"/>
    <w:basedOn w:val="Normal"/>
    <w:uiPriority w:val="99"/>
    <w:semiHidden/>
    <w:unhideWhenUsed/>
    <w:rsid w:val="00673C26"/>
    <w:pPr>
      <w:spacing w:after="120"/>
      <w:ind w:left="720"/>
      <w:contextualSpacing/>
    </w:pPr>
  </w:style>
  <w:style w:type="paragraph" w:styleId="ListContinue3">
    <w:name w:val="List Continue 3"/>
    <w:basedOn w:val="Normal"/>
    <w:uiPriority w:val="99"/>
    <w:semiHidden/>
    <w:unhideWhenUsed/>
    <w:rsid w:val="00673C26"/>
    <w:pPr>
      <w:spacing w:after="120"/>
      <w:ind w:left="1080"/>
      <w:contextualSpacing/>
    </w:pPr>
  </w:style>
  <w:style w:type="paragraph" w:styleId="ListContinue4">
    <w:name w:val="List Continue 4"/>
    <w:basedOn w:val="Normal"/>
    <w:uiPriority w:val="99"/>
    <w:semiHidden/>
    <w:unhideWhenUsed/>
    <w:rsid w:val="00673C26"/>
    <w:pPr>
      <w:spacing w:after="120"/>
      <w:ind w:left="1440"/>
      <w:contextualSpacing/>
    </w:pPr>
  </w:style>
  <w:style w:type="paragraph" w:styleId="ListContinue5">
    <w:name w:val="List Continue 5"/>
    <w:basedOn w:val="Normal"/>
    <w:uiPriority w:val="99"/>
    <w:semiHidden/>
    <w:unhideWhenUsed/>
    <w:rsid w:val="00673C26"/>
    <w:pPr>
      <w:spacing w:after="120"/>
      <w:ind w:left="1800"/>
      <w:contextualSpacing/>
    </w:pPr>
  </w:style>
  <w:style w:type="paragraph" w:styleId="ListNumber">
    <w:name w:val="List Number"/>
    <w:basedOn w:val="Normal"/>
    <w:uiPriority w:val="12"/>
    <w:qFormat/>
    <w:rsid w:val="00673C26"/>
    <w:pPr>
      <w:numPr>
        <w:numId w:val="6"/>
      </w:numPr>
      <w:contextualSpacing/>
    </w:pPr>
  </w:style>
  <w:style w:type="paragraph" w:styleId="ListNumber2">
    <w:name w:val="List Number 2"/>
    <w:basedOn w:val="Normal"/>
    <w:uiPriority w:val="99"/>
    <w:semiHidden/>
    <w:unhideWhenUsed/>
    <w:rsid w:val="00673C26"/>
    <w:pPr>
      <w:numPr>
        <w:numId w:val="7"/>
      </w:numPr>
      <w:contextualSpacing/>
    </w:pPr>
  </w:style>
  <w:style w:type="paragraph" w:styleId="ListNumber3">
    <w:name w:val="List Number 3"/>
    <w:basedOn w:val="Normal"/>
    <w:uiPriority w:val="99"/>
    <w:semiHidden/>
    <w:unhideWhenUsed/>
    <w:rsid w:val="00673C26"/>
    <w:pPr>
      <w:numPr>
        <w:numId w:val="8"/>
      </w:numPr>
      <w:contextualSpacing/>
    </w:pPr>
  </w:style>
  <w:style w:type="paragraph" w:styleId="ListNumber4">
    <w:name w:val="List Number 4"/>
    <w:basedOn w:val="Normal"/>
    <w:uiPriority w:val="99"/>
    <w:semiHidden/>
    <w:unhideWhenUsed/>
    <w:rsid w:val="00673C26"/>
    <w:pPr>
      <w:numPr>
        <w:numId w:val="9"/>
      </w:numPr>
      <w:contextualSpacing/>
    </w:pPr>
  </w:style>
  <w:style w:type="paragraph" w:styleId="ListNumber5">
    <w:name w:val="List Number 5"/>
    <w:basedOn w:val="Normal"/>
    <w:uiPriority w:val="99"/>
    <w:semiHidden/>
    <w:unhideWhenUsed/>
    <w:rsid w:val="00673C26"/>
    <w:pPr>
      <w:numPr>
        <w:numId w:val="10"/>
      </w:numPr>
      <w:contextualSpacing/>
    </w:pPr>
  </w:style>
  <w:style w:type="table" w:styleId="ListTable1Light">
    <w:name w:val="List Table 1 Light"/>
    <w:basedOn w:val="TableNormal"/>
    <w:uiPriority w:val="46"/>
    <w:rsid w:val="00673C2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73C2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673C26"/>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673C26"/>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673C26"/>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673C26"/>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673C26"/>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673C2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73C26"/>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673C26"/>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673C26"/>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673C26"/>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673C26"/>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673C26"/>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673C2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73C2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673C26"/>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673C26"/>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673C26"/>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673C2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673C26"/>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673C2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73C2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673C2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673C2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673C2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673C2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673C2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673C2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73C26"/>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73C26"/>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73C26"/>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73C26"/>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73C26"/>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73C26"/>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73C2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73C26"/>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673C26"/>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673C26"/>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673C26"/>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673C26"/>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673C26"/>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673C2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73C26"/>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73C26"/>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73C26"/>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73C26"/>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73C26"/>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73C26"/>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73C26"/>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73C26"/>
    <w:rPr>
      <w:rFonts w:ascii="Consolas" w:hAnsi="Consolas"/>
      <w:szCs w:val="20"/>
    </w:rPr>
  </w:style>
  <w:style w:type="table" w:styleId="MediumGrid1">
    <w:name w:val="Medium Grid 1"/>
    <w:basedOn w:val="TableNormal"/>
    <w:uiPriority w:val="67"/>
    <w:semiHidden/>
    <w:unhideWhenUsed/>
    <w:rsid w:val="00673C2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73C2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673C2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673C2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673C2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673C2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673C2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673C2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73C2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73C2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73C2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73C2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73C2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73C2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7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7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67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67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67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67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67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673C2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73C2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673C2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673C2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673C2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673C2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673C2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673C2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73C2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73C2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73C2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73C2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73C2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73C2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73C2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73C2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73C2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73C2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73C2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73C2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73C2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7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7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7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7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7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7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7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73C2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73C2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673C26"/>
    <w:rPr>
      <w:rFonts w:ascii="Times New Roman" w:hAnsi="Times New Roman" w:cs="Times New Roman"/>
      <w:sz w:val="24"/>
      <w:szCs w:val="24"/>
    </w:rPr>
  </w:style>
  <w:style w:type="paragraph" w:styleId="NormalIndent">
    <w:name w:val="Normal Indent"/>
    <w:basedOn w:val="Normal"/>
    <w:uiPriority w:val="99"/>
    <w:semiHidden/>
    <w:unhideWhenUsed/>
    <w:rsid w:val="00673C26"/>
    <w:pPr>
      <w:ind w:left="720"/>
    </w:pPr>
  </w:style>
  <w:style w:type="paragraph" w:styleId="NoteHeading">
    <w:name w:val="Note Heading"/>
    <w:basedOn w:val="Normal"/>
    <w:next w:val="Normal"/>
    <w:link w:val="NoteHeadingChar"/>
    <w:uiPriority w:val="99"/>
    <w:semiHidden/>
    <w:unhideWhenUsed/>
    <w:rsid w:val="00673C26"/>
  </w:style>
  <w:style w:type="character" w:customStyle="1" w:styleId="NoteHeadingChar">
    <w:name w:val="Note Heading Char"/>
    <w:basedOn w:val="DefaultParagraphFont"/>
    <w:link w:val="NoteHeading"/>
    <w:uiPriority w:val="99"/>
    <w:semiHidden/>
    <w:rsid w:val="00673C26"/>
  </w:style>
  <w:style w:type="character" w:styleId="PageNumber">
    <w:name w:val="page number"/>
    <w:basedOn w:val="DefaultParagraphFont"/>
    <w:uiPriority w:val="99"/>
    <w:semiHidden/>
    <w:unhideWhenUsed/>
    <w:rsid w:val="00673C26"/>
  </w:style>
  <w:style w:type="table" w:styleId="PlainTable1">
    <w:name w:val="Plain Table 1"/>
    <w:basedOn w:val="TableNormal"/>
    <w:uiPriority w:val="41"/>
    <w:rsid w:val="00673C2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73C2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73C2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73C2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73C2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73C26"/>
    <w:rPr>
      <w:rFonts w:ascii="Consolas" w:hAnsi="Consolas"/>
      <w:szCs w:val="21"/>
    </w:rPr>
  </w:style>
  <w:style w:type="character" w:customStyle="1" w:styleId="PlainTextChar">
    <w:name w:val="Plain Text Char"/>
    <w:basedOn w:val="DefaultParagraphFont"/>
    <w:link w:val="PlainText"/>
    <w:uiPriority w:val="99"/>
    <w:semiHidden/>
    <w:rsid w:val="00673C26"/>
    <w:rPr>
      <w:rFonts w:ascii="Consolas" w:hAnsi="Consolas"/>
      <w:szCs w:val="21"/>
    </w:rPr>
  </w:style>
  <w:style w:type="paragraph" w:styleId="Salutation">
    <w:name w:val="Salutation"/>
    <w:basedOn w:val="Normal"/>
    <w:next w:val="Normal"/>
    <w:link w:val="SalutationChar"/>
    <w:uiPriority w:val="99"/>
    <w:semiHidden/>
    <w:unhideWhenUsed/>
    <w:rsid w:val="00673C26"/>
  </w:style>
  <w:style w:type="character" w:customStyle="1" w:styleId="SalutationChar">
    <w:name w:val="Salutation Char"/>
    <w:basedOn w:val="DefaultParagraphFont"/>
    <w:link w:val="Salutation"/>
    <w:uiPriority w:val="99"/>
    <w:semiHidden/>
    <w:rsid w:val="00673C26"/>
  </w:style>
  <w:style w:type="paragraph" w:styleId="Signature">
    <w:name w:val="Signature"/>
    <w:basedOn w:val="Normal"/>
    <w:link w:val="SignatureChar"/>
    <w:uiPriority w:val="99"/>
    <w:semiHidden/>
    <w:unhideWhenUsed/>
    <w:rsid w:val="00673C26"/>
    <w:pPr>
      <w:ind w:left="4320"/>
    </w:pPr>
  </w:style>
  <w:style w:type="character" w:customStyle="1" w:styleId="SignatureChar">
    <w:name w:val="Signature Char"/>
    <w:basedOn w:val="DefaultParagraphFont"/>
    <w:link w:val="Signature"/>
    <w:uiPriority w:val="99"/>
    <w:semiHidden/>
    <w:rsid w:val="00673C26"/>
  </w:style>
  <w:style w:type="table" w:styleId="Table3Deffects1">
    <w:name w:val="Table 3D effects 1"/>
    <w:basedOn w:val="TableNormal"/>
    <w:uiPriority w:val="99"/>
    <w:semiHidden/>
    <w:unhideWhenUsed/>
    <w:rsid w:val="00673C2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73C2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73C2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73C2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73C2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73C2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73C2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73C2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73C2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73C2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73C2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73C2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73C2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73C2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73C2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73C2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73C2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73C2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73C2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73C2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73C2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73C2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73C2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73C2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73C2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73C2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73C2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73C2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73C2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73C2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73C2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73C2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73C2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73C2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73C26"/>
    <w:pPr>
      <w:ind w:left="220" w:hanging="220"/>
    </w:pPr>
  </w:style>
  <w:style w:type="paragraph" w:styleId="TableofFigures">
    <w:name w:val="table of figures"/>
    <w:basedOn w:val="Normal"/>
    <w:next w:val="Normal"/>
    <w:uiPriority w:val="99"/>
    <w:semiHidden/>
    <w:unhideWhenUsed/>
    <w:rsid w:val="00673C26"/>
  </w:style>
  <w:style w:type="table" w:styleId="TableProfessional">
    <w:name w:val="Table Professional"/>
    <w:basedOn w:val="TableNormal"/>
    <w:uiPriority w:val="99"/>
    <w:semiHidden/>
    <w:unhideWhenUsed/>
    <w:rsid w:val="00673C2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73C2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73C2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73C2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73C2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73C2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73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73C2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73C2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73C2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73C2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73C26"/>
    <w:pPr>
      <w:spacing w:after="100"/>
    </w:pPr>
  </w:style>
  <w:style w:type="paragraph" w:styleId="TOC2">
    <w:name w:val="toc 2"/>
    <w:basedOn w:val="Normal"/>
    <w:next w:val="Normal"/>
    <w:autoRedefine/>
    <w:uiPriority w:val="39"/>
    <w:semiHidden/>
    <w:unhideWhenUsed/>
    <w:rsid w:val="00673C26"/>
    <w:pPr>
      <w:spacing w:after="100"/>
      <w:ind w:left="220"/>
    </w:pPr>
  </w:style>
  <w:style w:type="paragraph" w:styleId="TOC3">
    <w:name w:val="toc 3"/>
    <w:basedOn w:val="Normal"/>
    <w:next w:val="Normal"/>
    <w:autoRedefine/>
    <w:uiPriority w:val="39"/>
    <w:semiHidden/>
    <w:unhideWhenUsed/>
    <w:rsid w:val="00673C26"/>
    <w:pPr>
      <w:spacing w:after="100"/>
      <w:ind w:left="440"/>
    </w:pPr>
  </w:style>
  <w:style w:type="paragraph" w:styleId="TOC4">
    <w:name w:val="toc 4"/>
    <w:basedOn w:val="Normal"/>
    <w:next w:val="Normal"/>
    <w:autoRedefine/>
    <w:uiPriority w:val="39"/>
    <w:semiHidden/>
    <w:unhideWhenUsed/>
    <w:rsid w:val="00673C26"/>
    <w:pPr>
      <w:spacing w:after="100"/>
      <w:ind w:left="660"/>
    </w:pPr>
  </w:style>
  <w:style w:type="paragraph" w:styleId="TOC5">
    <w:name w:val="toc 5"/>
    <w:basedOn w:val="Normal"/>
    <w:next w:val="Normal"/>
    <w:autoRedefine/>
    <w:uiPriority w:val="39"/>
    <w:semiHidden/>
    <w:unhideWhenUsed/>
    <w:rsid w:val="00673C26"/>
    <w:pPr>
      <w:spacing w:after="100"/>
      <w:ind w:left="880"/>
    </w:pPr>
  </w:style>
  <w:style w:type="paragraph" w:styleId="TOC6">
    <w:name w:val="toc 6"/>
    <w:basedOn w:val="Normal"/>
    <w:next w:val="Normal"/>
    <w:autoRedefine/>
    <w:uiPriority w:val="39"/>
    <w:semiHidden/>
    <w:unhideWhenUsed/>
    <w:rsid w:val="00673C26"/>
    <w:pPr>
      <w:spacing w:after="100"/>
      <w:ind w:left="1100"/>
    </w:pPr>
  </w:style>
  <w:style w:type="paragraph" w:styleId="TOC7">
    <w:name w:val="toc 7"/>
    <w:basedOn w:val="Normal"/>
    <w:next w:val="Normal"/>
    <w:autoRedefine/>
    <w:uiPriority w:val="39"/>
    <w:semiHidden/>
    <w:unhideWhenUsed/>
    <w:rsid w:val="00673C26"/>
    <w:pPr>
      <w:spacing w:after="100"/>
      <w:ind w:left="1320"/>
    </w:pPr>
  </w:style>
  <w:style w:type="paragraph" w:styleId="TOC8">
    <w:name w:val="toc 8"/>
    <w:basedOn w:val="Normal"/>
    <w:next w:val="Normal"/>
    <w:autoRedefine/>
    <w:uiPriority w:val="39"/>
    <w:semiHidden/>
    <w:unhideWhenUsed/>
    <w:rsid w:val="00673C26"/>
    <w:pPr>
      <w:spacing w:after="100"/>
      <w:ind w:left="1540"/>
    </w:pPr>
  </w:style>
  <w:style w:type="paragraph" w:styleId="TOC9">
    <w:name w:val="toc 9"/>
    <w:basedOn w:val="Normal"/>
    <w:next w:val="Normal"/>
    <w:autoRedefine/>
    <w:uiPriority w:val="39"/>
    <w:semiHidden/>
    <w:unhideWhenUsed/>
    <w:rsid w:val="00673C26"/>
    <w:pPr>
      <w:spacing w:after="100"/>
      <w:ind w:left="1760"/>
    </w:pPr>
  </w:style>
  <w:style w:type="paragraph" w:styleId="TOCHeading">
    <w:name w:val="TOC Heading"/>
    <w:basedOn w:val="Heading1"/>
    <w:next w:val="Normal"/>
    <w:uiPriority w:val="39"/>
    <w:semiHidden/>
    <w:unhideWhenUsed/>
    <w:qFormat/>
    <w:rsid w:val="00673C26"/>
    <w:pPr>
      <w:outlineLvl w:val="9"/>
    </w:pPr>
  </w:style>
  <w:style w:type="paragraph" w:styleId="Title">
    <w:name w:val="Title"/>
    <w:basedOn w:val="Normal"/>
    <w:link w:val="TitleChar"/>
    <w:uiPriority w:val="1"/>
    <w:qFormat/>
    <w:rsid w:val="00384F21"/>
    <w:rPr>
      <w:rFonts w:eastAsiaTheme="majorEastAsia" w:cstheme="majorBidi"/>
      <w:b/>
      <w:color w:val="215868" w:themeColor="accent5" w:themeShade="80"/>
      <w:sz w:val="32"/>
      <w:szCs w:val="56"/>
    </w:rPr>
  </w:style>
  <w:style w:type="character" w:customStyle="1" w:styleId="TitleChar">
    <w:name w:val="Title Char"/>
    <w:basedOn w:val="DefaultParagraphFont"/>
    <w:link w:val="Title"/>
    <w:uiPriority w:val="1"/>
    <w:rsid w:val="00384F21"/>
    <w:rPr>
      <w:rFonts w:eastAsiaTheme="majorEastAsia" w:cstheme="majorBidi"/>
      <w:b/>
      <w:color w:val="215868" w:themeColor="accent5" w:themeShade="80"/>
      <w:sz w:val="32"/>
      <w:szCs w:val="56"/>
    </w:rPr>
  </w:style>
  <w:style w:type="character" w:styleId="IntenseEmphasis">
    <w:name w:val="Intense Emphasis"/>
    <w:basedOn w:val="DefaultParagraphFont"/>
    <w:uiPriority w:val="21"/>
    <w:semiHidden/>
    <w:unhideWhenUsed/>
    <w:rsid w:val="003105DA"/>
    <w:rPr>
      <w:i/>
      <w:iCs/>
      <w:color w:val="365F91" w:themeColor="accent1" w:themeShade="BF"/>
    </w:rPr>
  </w:style>
  <w:style w:type="paragraph" w:styleId="Quote">
    <w:name w:val="Quote"/>
    <w:basedOn w:val="Normal"/>
    <w:next w:val="Normal"/>
    <w:link w:val="QuoteChar"/>
    <w:uiPriority w:val="29"/>
    <w:semiHidden/>
    <w:unhideWhenUsed/>
    <w:rsid w:val="003105DA"/>
    <w:pPr>
      <w:spacing w:before="200" w:after="160"/>
      <w:jc w:val="center"/>
    </w:pPr>
    <w:rPr>
      <w:i/>
      <w:iCs/>
    </w:rPr>
  </w:style>
  <w:style w:type="character" w:customStyle="1" w:styleId="QuoteChar">
    <w:name w:val="Quote Char"/>
    <w:basedOn w:val="DefaultParagraphFont"/>
    <w:link w:val="Quote"/>
    <w:uiPriority w:val="29"/>
    <w:semiHidden/>
    <w:rsid w:val="003105DA"/>
    <w:rPr>
      <w:i/>
      <w:iCs/>
      <w:color w:val="404040" w:themeColor="text1" w:themeTint="BF"/>
    </w:rPr>
  </w:style>
  <w:style w:type="paragraph" w:styleId="IntenseQuote">
    <w:name w:val="Intense Quote"/>
    <w:basedOn w:val="Normal"/>
    <w:next w:val="Normal"/>
    <w:link w:val="IntenseQuoteChar"/>
    <w:uiPriority w:val="30"/>
    <w:semiHidden/>
    <w:unhideWhenUsed/>
    <w:rsid w:val="003105DA"/>
    <w:pPr>
      <w:pBdr>
        <w:top w:val="single" w:sz="4" w:space="10" w:color="365F91" w:themeColor="accent1" w:themeShade="BF"/>
        <w:bottom w:val="single" w:sz="4" w:space="10" w:color="365F91" w:themeColor="accent1" w:themeShade="BF"/>
      </w:pBd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3105DA"/>
    <w:rPr>
      <w:i/>
      <w:iCs/>
      <w:color w:val="365F91" w:themeColor="accent1" w:themeShade="BF"/>
    </w:rPr>
  </w:style>
  <w:style w:type="character" w:styleId="IntenseReference">
    <w:name w:val="Intense Reference"/>
    <w:basedOn w:val="DefaultParagraphFont"/>
    <w:uiPriority w:val="32"/>
    <w:semiHidden/>
    <w:unhideWhenUsed/>
    <w:rsid w:val="003105DA"/>
    <w:rPr>
      <w:b/>
      <w:bCs/>
      <w:caps w:val="0"/>
      <w:smallCaps/>
      <w:color w:val="365F91" w:themeColor="accent1" w:themeShade="BF"/>
      <w:spacing w:val="0"/>
    </w:rPr>
  </w:style>
  <w:style w:type="character" w:styleId="BookTitle">
    <w:name w:val="Book Title"/>
    <w:basedOn w:val="DefaultParagraphFont"/>
    <w:uiPriority w:val="33"/>
    <w:semiHidden/>
    <w:unhideWhenUsed/>
    <w:rsid w:val="003105DA"/>
    <w:rPr>
      <w:b/>
      <w:bCs/>
      <w:i/>
      <w:iCs/>
      <w:spacing w:val="0"/>
    </w:rPr>
  </w:style>
  <w:style w:type="character" w:customStyle="1" w:styleId="Heading3Char">
    <w:name w:val="Heading 3 Char"/>
    <w:basedOn w:val="DefaultParagraphFont"/>
    <w:link w:val="Heading3"/>
    <w:uiPriority w:val="9"/>
    <w:semiHidden/>
    <w:rsid w:val="00127BC3"/>
    <w:rPr>
      <w:rFonts w:asciiTheme="majorHAnsi" w:eastAsiaTheme="majorEastAsia" w:hAnsiTheme="majorHAnsi" w:cstheme="majorBidi"/>
      <w:color w:val="243F60" w:themeColor="accent1" w:themeShade="7F"/>
      <w:szCs w:val="24"/>
    </w:rPr>
  </w:style>
  <w:style w:type="paragraph" w:styleId="Subtitle">
    <w:name w:val="Subtitle"/>
    <w:basedOn w:val="Title"/>
    <w:link w:val="SubtitleChar"/>
    <w:uiPriority w:val="11"/>
    <w:semiHidden/>
    <w:unhideWhenUsed/>
    <w:rsid w:val="00C87C9D"/>
    <w:pPr>
      <w:numPr>
        <w:ilvl w:val="1"/>
      </w:numPr>
      <w:spacing w:after="160"/>
      <w:contextualSpacing/>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C87C9D"/>
    <w:rPr>
      <w:rFonts w:eastAsiaTheme="minorEastAsia" w:cstheme="majorBidi"/>
      <w:b/>
      <w:color w:val="5A5A5A" w:themeColor="text1" w:themeTint="A5"/>
      <w:sz w:val="32"/>
      <w:szCs w:val="56"/>
    </w:rPr>
  </w:style>
  <w:style w:type="paragraph" w:styleId="ListParagraph">
    <w:name w:val="List Paragraph"/>
    <w:basedOn w:val="Normal"/>
    <w:uiPriority w:val="34"/>
    <w:unhideWhenUsed/>
    <w:qFormat/>
    <w:rsid w:val="008735D5"/>
    <w:pPr>
      <w:ind w:left="720"/>
      <w:contextualSpacing/>
    </w:pPr>
  </w:style>
  <w:style w:type="character" w:styleId="UnresolvedMention">
    <w:name w:val="Unresolved Mention"/>
    <w:basedOn w:val="DefaultParagraphFont"/>
    <w:uiPriority w:val="99"/>
    <w:semiHidden/>
    <w:unhideWhenUsed/>
    <w:rsid w:val="00E854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5971">
      <w:bodyDiv w:val="1"/>
      <w:marLeft w:val="0"/>
      <w:marRight w:val="0"/>
      <w:marTop w:val="0"/>
      <w:marBottom w:val="0"/>
      <w:divBdr>
        <w:top w:val="none" w:sz="0" w:space="0" w:color="auto"/>
        <w:left w:val="none" w:sz="0" w:space="0" w:color="auto"/>
        <w:bottom w:val="none" w:sz="0" w:space="0" w:color="auto"/>
        <w:right w:val="none" w:sz="0" w:space="0" w:color="auto"/>
      </w:divBdr>
    </w:div>
    <w:div w:id="15083888">
      <w:bodyDiv w:val="1"/>
      <w:marLeft w:val="0"/>
      <w:marRight w:val="0"/>
      <w:marTop w:val="0"/>
      <w:marBottom w:val="0"/>
      <w:divBdr>
        <w:top w:val="none" w:sz="0" w:space="0" w:color="auto"/>
        <w:left w:val="none" w:sz="0" w:space="0" w:color="auto"/>
        <w:bottom w:val="none" w:sz="0" w:space="0" w:color="auto"/>
        <w:right w:val="none" w:sz="0" w:space="0" w:color="auto"/>
      </w:divBdr>
    </w:div>
    <w:div w:id="20472506">
      <w:bodyDiv w:val="1"/>
      <w:marLeft w:val="0"/>
      <w:marRight w:val="0"/>
      <w:marTop w:val="0"/>
      <w:marBottom w:val="0"/>
      <w:divBdr>
        <w:top w:val="none" w:sz="0" w:space="0" w:color="auto"/>
        <w:left w:val="none" w:sz="0" w:space="0" w:color="auto"/>
        <w:bottom w:val="none" w:sz="0" w:space="0" w:color="auto"/>
        <w:right w:val="none" w:sz="0" w:space="0" w:color="auto"/>
      </w:divBdr>
    </w:div>
    <w:div w:id="23674061">
      <w:bodyDiv w:val="1"/>
      <w:marLeft w:val="0"/>
      <w:marRight w:val="0"/>
      <w:marTop w:val="0"/>
      <w:marBottom w:val="0"/>
      <w:divBdr>
        <w:top w:val="none" w:sz="0" w:space="0" w:color="auto"/>
        <w:left w:val="none" w:sz="0" w:space="0" w:color="auto"/>
        <w:bottom w:val="none" w:sz="0" w:space="0" w:color="auto"/>
        <w:right w:val="none" w:sz="0" w:space="0" w:color="auto"/>
      </w:divBdr>
    </w:div>
    <w:div w:id="30225619">
      <w:bodyDiv w:val="1"/>
      <w:marLeft w:val="0"/>
      <w:marRight w:val="0"/>
      <w:marTop w:val="0"/>
      <w:marBottom w:val="0"/>
      <w:divBdr>
        <w:top w:val="none" w:sz="0" w:space="0" w:color="auto"/>
        <w:left w:val="none" w:sz="0" w:space="0" w:color="auto"/>
        <w:bottom w:val="none" w:sz="0" w:space="0" w:color="auto"/>
        <w:right w:val="none" w:sz="0" w:space="0" w:color="auto"/>
      </w:divBdr>
    </w:div>
    <w:div w:id="42600692">
      <w:bodyDiv w:val="1"/>
      <w:marLeft w:val="0"/>
      <w:marRight w:val="0"/>
      <w:marTop w:val="0"/>
      <w:marBottom w:val="0"/>
      <w:divBdr>
        <w:top w:val="none" w:sz="0" w:space="0" w:color="auto"/>
        <w:left w:val="none" w:sz="0" w:space="0" w:color="auto"/>
        <w:bottom w:val="none" w:sz="0" w:space="0" w:color="auto"/>
        <w:right w:val="none" w:sz="0" w:space="0" w:color="auto"/>
      </w:divBdr>
    </w:div>
    <w:div w:id="43650710">
      <w:bodyDiv w:val="1"/>
      <w:marLeft w:val="0"/>
      <w:marRight w:val="0"/>
      <w:marTop w:val="0"/>
      <w:marBottom w:val="0"/>
      <w:divBdr>
        <w:top w:val="none" w:sz="0" w:space="0" w:color="auto"/>
        <w:left w:val="none" w:sz="0" w:space="0" w:color="auto"/>
        <w:bottom w:val="none" w:sz="0" w:space="0" w:color="auto"/>
        <w:right w:val="none" w:sz="0" w:space="0" w:color="auto"/>
      </w:divBdr>
    </w:div>
    <w:div w:id="51079059">
      <w:bodyDiv w:val="1"/>
      <w:marLeft w:val="0"/>
      <w:marRight w:val="0"/>
      <w:marTop w:val="0"/>
      <w:marBottom w:val="0"/>
      <w:divBdr>
        <w:top w:val="none" w:sz="0" w:space="0" w:color="auto"/>
        <w:left w:val="none" w:sz="0" w:space="0" w:color="auto"/>
        <w:bottom w:val="none" w:sz="0" w:space="0" w:color="auto"/>
        <w:right w:val="none" w:sz="0" w:space="0" w:color="auto"/>
      </w:divBdr>
    </w:div>
    <w:div w:id="111293515">
      <w:bodyDiv w:val="1"/>
      <w:marLeft w:val="0"/>
      <w:marRight w:val="0"/>
      <w:marTop w:val="0"/>
      <w:marBottom w:val="0"/>
      <w:divBdr>
        <w:top w:val="none" w:sz="0" w:space="0" w:color="auto"/>
        <w:left w:val="none" w:sz="0" w:space="0" w:color="auto"/>
        <w:bottom w:val="none" w:sz="0" w:space="0" w:color="auto"/>
        <w:right w:val="none" w:sz="0" w:space="0" w:color="auto"/>
      </w:divBdr>
    </w:div>
    <w:div w:id="133648777">
      <w:bodyDiv w:val="1"/>
      <w:marLeft w:val="0"/>
      <w:marRight w:val="0"/>
      <w:marTop w:val="0"/>
      <w:marBottom w:val="0"/>
      <w:divBdr>
        <w:top w:val="none" w:sz="0" w:space="0" w:color="auto"/>
        <w:left w:val="none" w:sz="0" w:space="0" w:color="auto"/>
        <w:bottom w:val="none" w:sz="0" w:space="0" w:color="auto"/>
        <w:right w:val="none" w:sz="0" w:space="0" w:color="auto"/>
      </w:divBdr>
    </w:div>
    <w:div w:id="138616265">
      <w:bodyDiv w:val="1"/>
      <w:marLeft w:val="0"/>
      <w:marRight w:val="0"/>
      <w:marTop w:val="0"/>
      <w:marBottom w:val="0"/>
      <w:divBdr>
        <w:top w:val="none" w:sz="0" w:space="0" w:color="auto"/>
        <w:left w:val="none" w:sz="0" w:space="0" w:color="auto"/>
        <w:bottom w:val="none" w:sz="0" w:space="0" w:color="auto"/>
        <w:right w:val="none" w:sz="0" w:space="0" w:color="auto"/>
      </w:divBdr>
    </w:div>
    <w:div w:id="209659487">
      <w:bodyDiv w:val="1"/>
      <w:marLeft w:val="0"/>
      <w:marRight w:val="0"/>
      <w:marTop w:val="0"/>
      <w:marBottom w:val="0"/>
      <w:divBdr>
        <w:top w:val="none" w:sz="0" w:space="0" w:color="auto"/>
        <w:left w:val="none" w:sz="0" w:space="0" w:color="auto"/>
        <w:bottom w:val="none" w:sz="0" w:space="0" w:color="auto"/>
        <w:right w:val="none" w:sz="0" w:space="0" w:color="auto"/>
      </w:divBdr>
    </w:div>
    <w:div w:id="209925560">
      <w:bodyDiv w:val="1"/>
      <w:marLeft w:val="0"/>
      <w:marRight w:val="0"/>
      <w:marTop w:val="0"/>
      <w:marBottom w:val="0"/>
      <w:divBdr>
        <w:top w:val="none" w:sz="0" w:space="0" w:color="auto"/>
        <w:left w:val="none" w:sz="0" w:space="0" w:color="auto"/>
        <w:bottom w:val="none" w:sz="0" w:space="0" w:color="auto"/>
        <w:right w:val="none" w:sz="0" w:space="0" w:color="auto"/>
      </w:divBdr>
    </w:div>
    <w:div w:id="217058084">
      <w:bodyDiv w:val="1"/>
      <w:marLeft w:val="0"/>
      <w:marRight w:val="0"/>
      <w:marTop w:val="0"/>
      <w:marBottom w:val="0"/>
      <w:divBdr>
        <w:top w:val="none" w:sz="0" w:space="0" w:color="auto"/>
        <w:left w:val="none" w:sz="0" w:space="0" w:color="auto"/>
        <w:bottom w:val="none" w:sz="0" w:space="0" w:color="auto"/>
        <w:right w:val="none" w:sz="0" w:space="0" w:color="auto"/>
      </w:divBdr>
    </w:div>
    <w:div w:id="233399772">
      <w:bodyDiv w:val="1"/>
      <w:marLeft w:val="0"/>
      <w:marRight w:val="0"/>
      <w:marTop w:val="0"/>
      <w:marBottom w:val="0"/>
      <w:divBdr>
        <w:top w:val="none" w:sz="0" w:space="0" w:color="auto"/>
        <w:left w:val="none" w:sz="0" w:space="0" w:color="auto"/>
        <w:bottom w:val="none" w:sz="0" w:space="0" w:color="auto"/>
        <w:right w:val="none" w:sz="0" w:space="0" w:color="auto"/>
      </w:divBdr>
    </w:div>
    <w:div w:id="251397548">
      <w:bodyDiv w:val="1"/>
      <w:marLeft w:val="0"/>
      <w:marRight w:val="0"/>
      <w:marTop w:val="0"/>
      <w:marBottom w:val="0"/>
      <w:divBdr>
        <w:top w:val="none" w:sz="0" w:space="0" w:color="auto"/>
        <w:left w:val="none" w:sz="0" w:space="0" w:color="auto"/>
        <w:bottom w:val="none" w:sz="0" w:space="0" w:color="auto"/>
        <w:right w:val="none" w:sz="0" w:space="0" w:color="auto"/>
      </w:divBdr>
    </w:div>
    <w:div w:id="266011931">
      <w:bodyDiv w:val="1"/>
      <w:marLeft w:val="0"/>
      <w:marRight w:val="0"/>
      <w:marTop w:val="0"/>
      <w:marBottom w:val="0"/>
      <w:divBdr>
        <w:top w:val="none" w:sz="0" w:space="0" w:color="auto"/>
        <w:left w:val="none" w:sz="0" w:space="0" w:color="auto"/>
        <w:bottom w:val="none" w:sz="0" w:space="0" w:color="auto"/>
        <w:right w:val="none" w:sz="0" w:space="0" w:color="auto"/>
      </w:divBdr>
    </w:div>
    <w:div w:id="281569654">
      <w:bodyDiv w:val="1"/>
      <w:marLeft w:val="0"/>
      <w:marRight w:val="0"/>
      <w:marTop w:val="0"/>
      <w:marBottom w:val="0"/>
      <w:divBdr>
        <w:top w:val="none" w:sz="0" w:space="0" w:color="auto"/>
        <w:left w:val="none" w:sz="0" w:space="0" w:color="auto"/>
        <w:bottom w:val="none" w:sz="0" w:space="0" w:color="auto"/>
        <w:right w:val="none" w:sz="0" w:space="0" w:color="auto"/>
      </w:divBdr>
    </w:div>
    <w:div w:id="281621523">
      <w:bodyDiv w:val="1"/>
      <w:marLeft w:val="0"/>
      <w:marRight w:val="0"/>
      <w:marTop w:val="0"/>
      <w:marBottom w:val="0"/>
      <w:divBdr>
        <w:top w:val="none" w:sz="0" w:space="0" w:color="auto"/>
        <w:left w:val="none" w:sz="0" w:space="0" w:color="auto"/>
        <w:bottom w:val="none" w:sz="0" w:space="0" w:color="auto"/>
        <w:right w:val="none" w:sz="0" w:space="0" w:color="auto"/>
      </w:divBdr>
    </w:div>
    <w:div w:id="289046501">
      <w:bodyDiv w:val="1"/>
      <w:marLeft w:val="0"/>
      <w:marRight w:val="0"/>
      <w:marTop w:val="0"/>
      <w:marBottom w:val="0"/>
      <w:divBdr>
        <w:top w:val="none" w:sz="0" w:space="0" w:color="auto"/>
        <w:left w:val="none" w:sz="0" w:space="0" w:color="auto"/>
        <w:bottom w:val="none" w:sz="0" w:space="0" w:color="auto"/>
        <w:right w:val="none" w:sz="0" w:space="0" w:color="auto"/>
      </w:divBdr>
    </w:div>
    <w:div w:id="308482601">
      <w:bodyDiv w:val="1"/>
      <w:marLeft w:val="0"/>
      <w:marRight w:val="0"/>
      <w:marTop w:val="0"/>
      <w:marBottom w:val="0"/>
      <w:divBdr>
        <w:top w:val="none" w:sz="0" w:space="0" w:color="auto"/>
        <w:left w:val="none" w:sz="0" w:space="0" w:color="auto"/>
        <w:bottom w:val="none" w:sz="0" w:space="0" w:color="auto"/>
        <w:right w:val="none" w:sz="0" w:space="0" w:color="auto"/>
      </w:divBdr>
    </w:div>
    <w:div w:id="324166314">
      <w:bodyDiv w:val="1"/>
      <w:marLeft w:val="0"/>
      <w:marRight w:val="0"/>
      <w:marTop w:val="0"/>
      <w:marBottom w:val="0"/>
      <w:divBdr>
        <w:top w:val="none" w:sz="0" w:space="0" w:color="auto"/>
        <w:left w:val="none" w:sz="0" w:space="0" w:color="auto"/>
        <w:bottom w:val="none" w:sz="0" w:space="0" w:color="auto"/>
        <w:right w:val="none" w:sz="0" w:space="0" w:color="auto"/>
      </w:divBdr>
    </w:div>
    <w:div w:id="331571778">
      <w:bodyDiv w:val="1"/>
      <w:marLeft w:val="0"/>
      <w:marRight w:val="0"/>
      <w:marTop w:val="0"/>
      <w:marBottom w:val="0"/>
      <w:divBdr>
        <w:top w:val="none" w:sz="0" w:space="0" w:color="auto"/>
        <w:left w:val="none" w:sz="0" w:space="0" w:color="auto"/>
        <w:bottom w:val="none" w:sz="0" w:space="0" w:color="auto"/>
        <w:right w:val="none" w:sz="0" w:space="0" w:color="auto"/>
      </w:divBdr>
    </w:div>
    <w:div w:id="349526827">
      <w:bodyDiv w:val="1"/>
      <w:marLeft w:val="0"/>
      <w:marRight w:val="0"/>
      <w:marTop w:val="0"/>
      <w:marBottom w:val="0"/>
      <w:divBdr>
        <w:top w:val="none" w:sz="0" w:space="0" w:color="auto"/>
        <w:left w:val="none" w:sz="0" w:space="0" w:color="auto"/>
        <w:bottom w:val="none" w:sz="0" w:space="0" w:color="auto"/>
        <w:right w:val="none" w:sz="0" w:space="0" w:color="auto"/>
      </w:divBdr>
    </w:div>
    <w:div w:id="364253697">
      <w:bodyDiv w:val="1"/>
      <w:marLeft w:val="0"/>
      <w:marRight w:val="0"/>
      <w:marTop w:val="0"/>
      <w:marBottom w:val="0"/>
      <w:divBdr>
        <w:top w:val="none" w:sz="0" w:space="0" w:color="auto"/>
        <w:left w:val="none" w:sz="0" w:space="0" w:color="auto"/>
        <w:bottom w:val="none" w:sz="0" w:space="0" w:color="auto"/>
        <w:right w:val="none" w:sz="0" w:space="0" w:color="auto"/>
      </w:divBdr>
    </w:div>
    <w:div w:id="386225327">
      <w:bodyDiv w:val="1"/>
      <w:marLeft w:val="0"/>
      <w:marRight w:val="0"/>
      <w:marTop w:val="0"/>
      <w:marBottom w:val="0"/>
      <w:divBdr>
        <w:top w:val="none" w:sz="0" w:space="0" w:color="auto"/>
        <w:left w:val="none" w:sz="0" w:space="0" w:color="auto"/>
        <w:bottom w:val="none" w:sz="0" w:space="0" w:color="auto"/>
        <w:right w:val="none" w:sz="0" w:space="0" w:color="auto"/>
      </w:divBdr>
    </w:div>
    <w:div w:id="387996992">
      <w:bodyDiv w:val="1"/>
      <w:marLeft w:val="0"/>
      <w:marRight w:val="0"/>
      <w:marTop w:val="0"/>
      <w:marBottom w:val="0"/>
      <w:divBdr>
        <w:top w:val="none" w:sz="0" w:space="0" w:color="auto"/>
        <w:left w:val="none" w:sz="0" w:space="0" w:color="auto"/>
        <w:bottom w:val="none" w:sz="0" w:space="0" w:color="auto"/>
        <w:right w:val="none" w:sz="0" w:space="0" w:color="auto"/>
      </w:divBdr>
    </w:div>
    <w:div w:id="388188579">
      <w:bodyDiv w:val="1"/>
      <w:marLeft w:val="0"/>
      <w:marRight w:val="0"/>
      <w:marTop w:val="0"/>
      <w:marBottom w:val="0"/>
      <w:divBdr>
        <w:top w:val="none" w:sz="0" w:space="0" w:color="auto"/>
        <w:left w:val="none" w:sz="0" w:space="0" w:color="auto"/>
        <w:bottom w:val="none" w:sz="0" w:space="0" w:color="auto"/>
        <w:right w:val="none" w:sz="0" w:space="0" w:color="auto"/>
      </w:divBdr>
    </w:div>
    <w:div w:id="398552558">
      <w:bodyDiv w:val="1"/>
      <w:marLeft w:val="0"/>
      <w:marRight w:val="0"/>
      <w:marTop w:val="0"/>
      <w:marBottom w:val="0"/>
      <w:divBdr>
        <w:top w:val="none" w:sz="0" w:space="0" w:color="auto"/>
        <w:left w:val="none" w:sz="0" w:space="0" w:color="auto"/>
        <w:bottom w:val="none" w:sz="0" w:space="0" w:color="auto"/>
        <w:right w:val="none" w:sz="0" w:space="0" w:color="auto"/>
      </w:divBdr>
    </w:div>
    <w:div w:id="418721227">
      <w:bodyDiv w:val="1"/>
      <w:marLeft w:val="0"/>
      <w:marRight w:val="0"/>
      <w:marTop w:val="0"/>
      <w:marBottom w:val="0"/>
      <w:divBdr>
        <w:top w:val="none" w:sz="0" w:space="0" w:color="auto"/>
        <w:left w:val="none" w:sz="0" w:space="0" w:color="auto"/>
        <w:bottom w:val="none" w:sz="0" w:space="0" w:color="auto"/>
        <w:right w:val="none" w:sz="0" w:space="0" w:color="auto"/>
      </w:divBdr>
    </w:div>
    <w:div w:id="429737354">
      <w:bodyDiv w:val="1"/>
      <w:marLeft w:val="0"/>
      <w:marRight w:val="0"/>
      <w:marTop w:val="0"/>
      <w:marBottom w:val="0"/>
      <w:divBdr>
        <w:top w:val="none" w:sz="0" w:space="0" w:color="auto"/>
        <w:left w:val="none" w:sz="0" w:space="0" w:color="auto"/>
        <w:bottom w:val="none" w:sz="0" w:space="0" w:color="auto"/>
        <w:right w:val="none" w:sz="0" w:space="0" w:color="auto"/>
      </w:divBdr>
    </w:div>
    <w:div w:id="432408660">
      <w:bodyDiv w:val="1"/>
      <w:marLeft w:val="0"/>
      <w:marRight w:val="0"/>
      <w:marTop w:val="0"/>
      <w:marBottom w:val="0"/>
      <w:divBdr>
        <w:top w:val="none" w:sz="0" w:space="0" w:color="auto"/>
        <w:left w:val="none" w:sz="0" w:space="0" w:color="auto"/>
        <w:bottom w:val="none" w:sz="0" w:space="0" w:color="auto"/>
        <w:right w:val="none" w:sz="0" w:space="0" w:color="auto"/>
      </w:divBdr>
    </w:div>
    <w:div w:id="457916029">
      <w:bodyDiv w:val="1"/>
      <w:marLeft w:val="0"/>
      <w:marRight w:val="0"/>
      <w:marTop w:val="0"/>
      <w:marBottom w:val="0"/>
      <w:divBdr>
        <w:top w:val="none" w:sz="0" w:space="0" w:color="auto"/>
        <w:left w:val="none" w:sz="0" w:space="0" w:color="auto"/>
        <w:bottom w:val="none" w:sz="0" w:space="0" w:color="auto"/>
        <w:right w:val="none" w:sz="0" w:space="0" w:color="auto"/>
      </w:divBdr>
    </w:div>
    <w:div w:id="471363598">
      <w:bodyDiv w:val="1"/>
      <w:marLeft w:val="0"/>
      <w:marRight w:val="0"/>
      <w:marTop w:val="0"/>
      <w:marBottom w:val="0"/>
      <w:divBdr>
        <w:top w:val="none" w:sz="0" w:space="0" w:color="auto"/>
        <w:left w:val="none" w:sz="0" w:space="0" w:color="auto"/>
        <w:bottom w:val="none" w:sz="0" w:space="0" w:color="auto"/>
        <w:right w:val="none" w:sz="0" w:space="0" w:color="auto"/>
      </w:divBdr>
    </w:div>
    <w:div w:id="501942822">
      <w:bodyDiv w:val="1"/>
      <w:marLeft w:val="0"/>
      <w:marRight w:val="0"/>
      <w:marTop w:val="0"/>
      <w:marBottom w:val="0"/>
      <w:divBdr>
        <w:top w:val="none" w:sz="0" w:space="0" w:color="auto"/>
        <w:left w:val="none" w:sz="0" w:space="0" w:color="auto"/>
        <w:bottom w:val="none" w:sz="0" w:space="0" w:color="auto"/>
        <w:right w:val="none" w:sz="0" w:space="0" w:color="auto"/>
      </w:divBdr>
    </w:div>
    <w:div w:id="503786054">
      <w:bodyDiv w:val="1"/>
      <w:marLeft w:val="0"/>
      <w:marRight w:val="0"/>
      <w:marTop w:val="0"/>
      <w:marBottom w:val="0"/>
      <w:divBdr>
        <w:top w:val="none" w:sz="0" w:space="0" w:color="auto"/>
        <w:left w:val="none" w:sz="0" w:space="0" w:color="auto"/>
        <w:bottom w:val="none" w:sz="0" w:space="0" w:color="auto"/>
        <w:right w:val="none" w:sz="0" w:space="0" w:color="auto"/>
      </w:divBdr>
    </w:div>
    <w:div w:id="523786682">
      <w:bodyDiv w:val="1"/>
      <w:marLeft w:val="0"/>
      <w:marRight w:val="0"/>
      <w:marTop w:val="0"/>
      <w:marBottom w:val="0"/>
      <w:divBdr>
        <w:top w:val="none" w:sz="0" w:space="0" w:color="auto"/>
        <w:left w:val="none" w:sz="0" w:space="0" w:color="auto"/>
        <w:bottom w:val="none" w:sz="0" w:space="0" w:color="auto"/>
        <w:right w:val="none" w:sz="0" w:space="0" w:color="auto"/>
      </w:divBdr>
    </w:div>
    <w:div w:id="537936144">
      <w:bodyDiv w:val="1"/>
      <w:marLeft w:val="0"/>
      <w:marRight w:val="0"/>
      <w:marTop w:val="0"/>
      <w:marBottom w:val="0"/>
      <w:divBdr>
        <w:top w:val="none" w:sz="0" w:space="0" w:color="auto"/>
        <w:left w:val="none" w:sz="0" w:space="0" w:color="auto"/>
        <w:bottom w:val="none" w:sz="0" w:space="0" w:color="auto"/>
        <w:right w:val="none" w:sz="0" w:space="0" w:color="auto"/>
      </w:divBdr>
    </w:div>
    <w:div w:id="562981322">
      <w:bodyDiv w:val="1"/>
      <w:marLeft w:val="0"/>
      <w:marRight w:val="0"/>
      <w:marTop w:val="0"/>
      <w:marBottom w:val="0"/>
      <w:divBdr>
        <w:top w:val="none" w:sz="0" w:space="0" w:color="auto"/>
        <w:left w:val="none" w:sz="0" w:space="0" w:color="auto"/>
        <w:bottom w:val="none" w:sz="0" w:space="0" w:color="auto"/>
        <w:right w:val="none" w:sz="0" w:space="0" w:color="auto"/>
      </w:divBdr>
    </w:div>
    <w:div w:id="578246910">
      <w:bodyDiv w:val="1"/>
      <w:marLeft w:val="0"/>
      <w:marRight w:val="0"/>
      <w:marTop w:val="0"/>
      <w:marBottom w:val="0"/>
      <w:divBdr>
        <w:top w:val="none" w:sz="0" w:space="0" w:color="auto"/>
        <w:left w:val="none" w:sz="0" w:space="0" w:color="auto"/>
        <w:bottom w:val="none" w:sz="0" w:space="0" w:color="auto"/>
        <w:right w:val="none" w:sz="0" w:space="0" w:color="auto"/>
      </w:divBdr>
    </w:div>
    <w:div w:id="586614516">
      <w:bodyDiv w:val="1"/>
      <w:marLeft w:val="0"/>
      <w:marRight w:val="0"/>
      <w:marTop w:val="0"/>
      <w:marBottom w:val="0"/>
      <w:divBdr>
        <w:top w:val="none" w:sz="0" w:space="0" w:color="auto"/>
        <w:left w:val="none" w:sz="0" w:space="0" w:color="auto"/>
        <w:bottom w:val="none" w:sz="0" w:space="0" w:color="auto"/>
        <w:right w:val="none" w:sz="0" w:space="0" w:color="auto"/>
      </w:divBdr>
    </w:div>
    <w:div w:id="600453146">
      <w:bodyDiv w:val="1"/>
      <w:marLeft w:val="0"/>
      <w:marRight w:val="0"/>
      <w:marTop w:val="0"/>
      <w:marBottom w:val="0"/>
      <w:divBdr>
        <w:top w:val="none" w:sz="0" w:space="0" w:color="auto"/>
        <w:left w:val="none" w:sz="0" w:space="0" w:color="auto"/>
        <w:bottom w:val="none" w:sz="0" w:space="0" w:color="auto"/>
        <w:right w:val="none" w:sz="0" w:space="0" w:color="auto"/>
      </w:divBdr>
    </w:div>
    <w:div w:id="642275714">
      <w:bodyDiv w:val="1"/>
      <w:marLeft w:val="0"/>
      <w:marRight w:val="0"/>
      <w:marTop w:val="0"/>
      <w:marBottom w:val="0"/>
      <w:divBdr>
        <w:top w:val="none" w:sz="0" w:space="0" w:color="auto"/>
        <w:left w:val="none" w:sz="0" w:space="0" w:color="auto"/>
        <w:bottom w:val="none" w:sz="0" w:space="0" w:color="auto"/>
        <w:right w:val="none" w:sz="0" w:space="0" w:color="auto"/>
      </w:divBdr>
    </w:div>
    <w:div w:id="662247786">
      <w:bodyDiv w:val="1"/>
      <w:marLeft w:val="0"/>
      <w:marRight w:val="0"/>
      <w:marTop w:val="0"/>
      <w:marBottom w:val="0"/>
      <w:divBdr>
        <w:top w:val="none" w:sz="0" w:space="0" w:color="auto"/>
        <w:left w:val="none" w:sz="0" w:space="0" w:color="auto"/>
        <w:bottom w:val="none" w:sz="0" w:space="0" w:color="auto"/>
        <w:right w:val="none" w:sz="0" w:space="0" w:color="auto"/>
      </w:divBdr>
    </w:div>
    <w:div w:id="664287537">
      <w:bodyDiv w:val="1"/>
      <w:marLeft w:val="0"/>
      <w:marRight w:val="0"/>
      <w:marTop w:val="0"/>
      <w:marBottom w:val="0"/>
      <w:divBdr>
        <w:top w:val="none" w:sz="0" w:space="0" w:color="auto"/>
        <w:left w:val="none" w:sz="0" w:space="0" w:color="auto"/>
        <w:bottom w:val="none" w:sz="0" w:space="0" w:color="auto"/>
        <w:right w:val="none" w:sz="0" w:space="0" w:color="auto"/>
      </w:divBdr>
    </w:div>
    <w:div w:id="673074499">
      <w:bodyDiv w:val="1"/>
      <w:marLeft w:val="0"/>
      <w:marRight w:val="0"/>
      <w:marTop w:val="0"/>
      <w:marBottom w:val="0"/>
      <w:divBdr>
        <w:top w:val="none" w:sz="0" w:space="0" w:color="auto"/>
        <w:left w:val="none" w:sz="0" w:space="0" w:color="auto"/>
        <w:bottom w:val="none" w:sz="0" w:space="0" w:color="auto"/>
        <w:right w:val="none" w:sz="0" w:space="0" w:color="auto"/>
      </w:divBdr>
    </w:div>
    <w:div w:id="679552178">
      <w:bodyDiv w:val="1"/>
      <w:marLeft w:val="0"/>
      <w:marRight w:val="0"/>
      <w:marTop w:val="0"/>
      <w:marBottom w:val="0"/>
      <w:divBdr>
        <w:top w:val="none" w:sz="0" w:space="0" w:color="auto"/>
        <w:left w:val="none" w:sz="0" w:space="0" w:color="auto"/>
        <w:bottom w:val="none" w:sz="0" w:space="0" w:color="auto"/>
        <w:right w:val="none" w:sz="0" w:space="0" w:color="auto"/>
      </w:divBdr>
    </w:div>
    <w:div w:id="689601069">
      <w:bodyDiv w:val="1"/>
      <w:marLeft w:val="0"/>
      <w:marRight w:val="0"/>
      <w:marTop w:val="0"/>
      <w:marBottom w:val="0"/>
      <w:divBdr>
        <w:top w:val="none" w:sz="0" w:space="0" w:color="auto"/>
        <w:left w:val="none" w:sz="0" w:space="0" w:color="auto"/>
        <w:bottom w:val="none" w:sz="0" w:space="0" w:color="auto"/>
        <w:right w:val="none" w:sz="0" w:space="0" w:color="auto"/>
      </w:divBdr>
    </w:div>
    <w:div w:id="744491899">
      <w:bodyDiv w:val="1"/>
      <w:marLeft w:val="0"/>
      <w:marRight w:val="0"/>
      <w:marTop w:val="0"/>
      <w:marBottom w:val="0"/>
      <w:divBdr>
        <w:top w:val="none" w:sz="0" w:space="0" w:color="auto"/>
        <w:left w:val="none" w:sz="0" w:space="0" w:color="auto"/>
        <w:bottom w:val="none" w:sz="0" w:space="0" w:color="auto"/>
        <w:right w:val="none" w:sz="0" w:space="0" w:color="auto"/>
      </w:divBdr>
    </w:div>
    <w:div w:id="766927730">
      <w:bodyDiv w:val="1"/>
      <w:marLeft w:val="0"/>
      <w:marRight w:val="0"/>
      <w:marTop w:val="0"/>
      <w:marBottom w:val="0"/>
      <w:divBdr>
        <w:top w:val="none" w:sz="0" w:space="0" w:color="auto"/>
        <w:left w:val="none" w:sz="0" w:space="0" w:color="auto"/>
        <w:bottom w:val="none" w:sz="0" w:space="0" w:color="auto"/>
        <w:right w:val="none" w:sz="0" w:space="0" w:color="auto"/>
      </w:divBdr>
    </w:div>
    <w:div w:id="771166472">
      <w:bodyDiv w:val="1"/>
      <w:marLeft w:val="0"/>
      <w:marRight w:val="0"/>
      <w:marTop w:val="0"/>
      <w:marBottom w:val="0"/>
      <w:divBdr>
        <w:top w:val="none" w:sz="0" w:space="0" w:color="auto"/>
        <w:left w:val="none" w:sz="0" w:space="0" w:color="auto"/>
        <w:bottom w:val="none" w:sz="0" w:space="0" w:color="auto"/>
        <w:right w:val="none" w:sz="0" w:space="0" w:color="auto"/>
      </w:divBdr>
    </w:div>
    <w:div w:id="773983542">
      <w:bodyDiv w:val="1"/>
      <w:marLeft w:val="0"/>
      <w:marRight w:val="0"/>
      <w:marTop w:val="0"/>
      <w:marBottom w:val="0"/>
      <w:divBdr>
        <w:top w:val="none" w:sz="0" w:space="0" w:color="auto"/>
        <w:left w:val="none" w:sz="0" w:space="0" w:color="auto"/>
        <w:bottom w:val="none" w:sz="0" w:space="0" w:color="auto"/>
        <w:right w:val="none" w:sz="0" w:space="0" w:color="auto"/>
      </w:divBdr>
    </w:div>
    <w:div w:id="803542470">
      <w:bodyDiv w:val="1"/>
      <w:marLeft w:val="0"/>
      <w:marRight w:val="0"/>
      <w:marTop w:val="0"/>
      <w:marBottom w:val="0"/>
      <w:divBdr>
        <w:top w:val="none" w:sz="0" w:space="0" w:color="auto"/>
        <w:left w:val="none" w:sz="0" w:space="0" w:color="auto"/>
        <w:bottom w:val="none" w:sz="0" w:space="0" w:color="auto"/>
        <w:right w:val="none" w:sz="0" w:space="0" w:color="auto"/>
      </w:divBdr>
    </w:div>
    <w:div w:id="803695503">
      <w:bodyDiv w:val="1"/>
      <w:marLeft w:val="0"/>
      <w:marRight w:val="0"/>
      <w:marTop w:val="0"/>
      <w:marBottom w:val="0"/>
      <w:divBdr>
        <w:top w:val="none" w:sz="0" w:space="0" w:color="auto"/>
        <w:left w:val="none" w:sz="0" w:space="0" w:color="auto"/>
        <w:bottom w:val="none" w:sz="0" w:space="0" w:color="auto"/>
        <w:right w:val="none" w:sz="0" w:space="0" w:color="auto"/>
      </w:divBdr>
    </w:div>
    <w:div w:id="825585616">
      <w:bodyDiv w:val="1"/>
      <w:marLeft w:val="0"/>
      <w:marRight w:val="0"/>
      <w:marTop w:val="0"/>
      <w:marBottom w:val="0"/>
      <w:divBdr>
        <w:top w:val="none" w:sz="0" w:space="0" w:color="auto"/>
        <w:left w:val="none" w:sz="0" w:space="0" w:color="auto"/>
        <w:bottom w:val="none" w:sz="0" w:space="0" w:color="auto"/>
        <w:right w:val="none" w:sz="0" w:space="0" w:color="auto"/>
      </w:divBdr>
    </w:div>
    <w:div w:id="834879027">
      <w:bodyDiv w:val="1"/>
      <w:marLeft w:val="0"/>
      <w:marRight w:val="0"/>
      <w:marTop w:val="0"/>
      <w:marBottom w:val="0"/>
      <w:divBdr>
        <w:top w:val="none" w:sz="0" w:space="0" w:color="auto"/>
        <w:left w:val="none" w:sz="0" w:space="0" w:color="auto"/>
        <w:bottom w:val="none" w:sz="0" w:space="0" w:color="auto"/>
        <w:right w:val="none" w:sz="0" w:space="0" w:color="auto"/>
      </w:divBdr>
    </w:div>
    <w:div w:id="840199175">
      <w:bodyDiv w:val="1"/>
      <w:marLeft w:val="0"/>
      <w:marRight w:val="0"/>
      <w:marTop w:val="0"/>
      <w:marBottom w:val="0"/>
      <w:divBdr>
        <w:top w:val="none" w:sz="0" w:space="0" w:color="auto"/>
        <w:left w:val="none" w:sz="0" w:space="0" w:color="auto"/>
        <w:bottom w:val="none" w:sz="0" w:space="0" w:color="auto"/>
        <w:right w:val="none" w:sz="0" w:space="0" w:color="auto"/>
      </w:divBdr>
    </w:div>
    <w:div w:id="847403159">
      <w:bodyDiv w:val="1"/>
      <w:marLeft w:val="0"/>
      <w:marRight w:val="0"/>
      <w:marTop w:val="0"/>
      <w:marBottom w:val="0"/>
      <w:divBdr>
        <w:top w:val="none" w:sz="0" w:space="0" w:color="auto"/>
        <w:left w:val="none" w:sz="0" w:space="0" w:color="auto"/>
        <w:bottom w:val="none" w:sz="0" w:space="0" w:color="auto"/>
        <w:right w:val="none" w:sz="0" w:space="0" w:color="auto"/>
      </w:divBdr>
    </w:div>
    <w:div w:id="874272314">
      <w:bodyDiv w:val="1"/>
      <w:marLeft w:val="0"/>
      <w:marRight w:val="0"/>
      <w:marTop w:val="0"/>
      <w:marBottom w:val="0"/>
      <w:divBdr>
        <w:top w:val="none" w:sz="0" w:space="0" w:color="auto"/>
        <w:left w:val="none" w:sz="0" w:space="0" w:color="auto"/>
        <w:bottom w:val="none" w:sz="0" w:space="0" w:color="auto"/>
        <w:right w:val="none" w:sz="0" w:space="0" w:color="auto"/>
      </w:divBdr>
    </w:div>
    <w:div w:id="893349244">
      <w:bodyDiv w:val="1"/>
      <w:marLeft w:val="0"/>
      <w:marRight w:val="0"/>
      <w:marTop w:val="0"/>
      <w:marBottom w:val="0"/>
      <w:divBdr>
        <w:top w:val="none" w:sz="0" w:space="0" w:color="auto"/>
        <w:left w:val="none" w:sz="0" w:space="0" w:color="auto"/>
        <w:bottom w:val="none" w:sz="0" w:space="0" w:color="auto"/>
        <w:right w:val="none" w:sz="0" w:space="0" w:color="auto"/>
      </w:divBdr>
    </w:div>
    <w:div w:id="1003388591">
      <w:bodyDiv w:val="1"/>
      <w:marLeft w:val="0"/>
      <w:marRight w:val="0"/>
      <w:marTop w:val="0"/>
      <w:marBottom w:val="0"/>
      <w:divBdr>
        <w:top w:val="none" w:sz="0" w:space="0" w:color="auto"/>
        <w:left w:val="none" w:sz="0" w:space="0" w:color="auto"/>
        <w:bottom w:val="none" w:sz="0" w:space="0" w:color="auto"/>
        <w:right w:val="none" w:sz="0" w:space="0" w:color="auto"/>
      </w:divBdr>
    </w:div>
    <w:div w:id="1005476591">
      <w:bodyDiv w:val="1"/>
      <w:marLeft w:val="0"/>
      <w:marRight w:val="0"/>
      <w:marTop w:val="0"/>
      <w:marBottom w:val="0"/>
      <w:divBdr>
        <w:top w:val="none" w:sz="0" w:space="0" w:color="auto"/>
        <w:left w:val="none" w:sz="0" w:space="0" w:color="auto"/>
        <w:bottom w:val="none" w:sz="0" w:space="0" w:color="auto"/>
        <w:right w:val="none" w:sz="0" w:space="0" w:color="auto"/>
      </w:divBdr>
    </w:div>
    <w:div w:id="1038966174">
      <w:bodyDiv w:val="1"/>
      <w:marLeft w:val="0"/>
      <w:marRight w:val="0"/>
      <w:marTop w:val="0"/>
      <w:marBottom w:val="0"/>
      <w:divBdr>
        <w:top w:val="none" w:sz="0" w:space="0" w:color="auto"/>
        <w:left w:val="none" w:sz="0" w:space="0" w:color="auto"/>
        <w:bottom w:val="none" w:sz="0" w:space="0" w:color="auto"/>
        <w:right w:val="none" w:sz="0" w:space="0" w:color="auto"/>
      </w:divBdr>
    </w:div>
    <w:div w:id="1065949520">
      <w:bodyDiv w:val="1"/>
      <w:marLeft w:val="0"/>
      <w:marRight w:val="0"/>
      <w:marTop w:val="0"/>
      <w:marBottom w:val="0"/>
      <w:divBdr>
        <w:top w:val="none" w:sz="0" w:space="0" w:color="auto"/>
        <w:left w:val="none" w:sz="0" w:space="0" w:color="auto"/>
        <w:bottom w:val="none" w:sz="0" w:space="0" w:color="auto"/>
        <w:right w:val="none" w:sz="0" w:space="0" w:color="auto"/>
      </w:divBdr>
    </w:div>
    <w:div w:id="1066146017">
      <w:bodyDiv w:val="1"/>
      <w:marLeft w:val="0"/>
      <w:marRight w:val="0"/>
      <w:marTop w:val="0"/>
      <w:marBottom w:val="0"/>
      <w:divBdr>
        <w:top w:val="none" w:sz="0" w:space="0" w:color="auto"/>
        <w:left w:val="none" w:sz="0" w:space="0" w:color="auto"/>
        <w:bottom w:val="none" w:sz="0" w:space="0" w:color="auto"/>
        <w:right w:val="none" w:sz="0" w:space="0" w:color="auto"/>
      </w:divBdr>
    </w:div>
    <w:div w:id="1082144663">
      <w:bodyDiv w:val="1"/>
      <w:marLeft w:val="0"/>
      <w:marRight w:val="0"/>
      <w:marTop w:val="0"/>
      <w:marBottom w:val="0"/>
      <w:divBdr>
        <w:top w:val="none" w:sz="0" w:space="0" w:color="auto"/>
        <w:left w:val="none" w:sz="0" w:space="0" w:color="auto"/>
        <w:bottom w:val="none" w:sz="0" w:space="0" w:color="auto"/>
        <w:right w:val="none" w:sz="0" w:space="0" w:color="auto"/>
      </w:divBdr>
    </w:div>
    <w:div w:id="1108232687">
      <w:bodyDiv w:val="1"/>
      <w:marLeft w:val="0"/>
      <w:marRight w:val="0"/>
      <w:marTop w:val="0"/>
      <w:marBottom w:val="0"/>
      <w:divBdr>
        <w:top w:val="none" w:sz="0" w:space="0" w:color="auto"/>
        <w:left w:val="none" w:sz="0" w:space="0" w:color="auto"/>
        <w:bottom w:val="none" w:sz="0" w:space="0" w:color="auto"/>
        <w:right w:val="none" w:sz="0" w:space="0" w:color="auto"/>
      </w:divBdr>
    </w:div>
    <w:div w:id="1152142866">
      <w:bodyDiv w:val="1"/>
      <w:marLeft w:val="0"/>
      <w:marRight w:val="0"/>
      <w:marTop w:val="0"/>
      <w:marBottom w:val="0"/>
      <w:divBdr>
        <w:top w:val="none" w:sz="0" w:space="0" w:color="auto"/>
        <w:left w:val="none" w:sz="0" w:space="0" w:color="auto"/>
        <w:bottom w:val="none" w:sz="0" w:space="0" w:color="auto"/>
        <w:right w:val="none" w:sz="0" w:space="0" w:color="auto"/>
      </w:divBdr>
    </w:div>
    <w:div w:id="1152982706">
      <w:bodyDiv w:val="1"/>
      <w:marLeft w:val="0"/>
      <w:marRight w:val="0"/>
      <w:marTop w:val="0"/>
      <w:marBottom w:val="0"/>
      <w:divBdr>
        <w:top w:val="none" w:sz="0" w:space="0" w:color="auto"/>
        <w:left w:val="none" w:sz="0" w:space="0" w:color="auto"/>
        <w:bottom w:val="none" w:sz="0" w:space="0" w:color="auto"/>
        <w:right w:val="none" w:sz="0" w:space="0" w:color="auto"/>
      </w:divBdr>
    </w:div>
    <w:div w:id="1176924099">
      <w:bodyDiv w:val="1"/>
      <w:marLeft w:val="0"/>
      <w:marRight w:val="0"/>
      <w:marTop w:val="0"/>
      <w:marBottom w:val="0"/>
      <w:divBdr>
        <w:top w:val="none" w:sz="0" w:space="0" w:color="auto"/>
        <w:left w:val="none" w:sz="0" w:space="0" w:color="auto"/>
        <w:bottom w:val="none" w:sz="0" w:space="0" w:color="auto"/>
        <w:right w:val="none" w:sz="0" w:space="0" w:color="auto"/>
      </w:divBdr>
    </w:div>
    <w:div w:id="1177498361">
      <w:bodyDiv w:val="1"/>
      <w:marLeft w:val="0"/>
      <w:marRight w:val="0"/>
      <w:marTop w:val="0"/>
      <w:marBottom w:val="0"/>
      <w:divBdr>
        <w:top w:val="none" w:sz="0" w:space="0" w:color="auto"/>
        <w:left w:val="none" w:sz="0" w:space="0" w:color="auto"/>
        <w:bottom w:val="none" w:sz="0" w:space="0" w:color="auto"/>
        <w:right w:val="none" w:sz="0" w:space="0" w:color="auto"/>
      </w:divBdr>
    </w:div>
    <w:div w:id="1181511421">
      <w:bodyDiv w:val="1"/>
      <w:marLeft w:val="0"/>
      <w:marRight w:val="0"/>
      <w:marTop w:val="0"/>
      <w:marBottom w:val="0"/>
      <w:divBdr>
        <w:top w:val="none" w:sz="0" w:space="0" w:color="auto"/>
        <w:left w:val="none" w:sz="0" w:space="0" w:color="auto"/>
        <w:bottom w:val="none" w:sz="0" w:space="0" w:color="auto"/>
        <w:right w:val="none" w:sz="0" w:space="0" w:color="auto"/>
      </w:divBdr>
    </w:div>
    <w:div w:id="1193879821">
      <w:bodyDiv w:val="1"/>
      <w:marLeft w:val="0"/>
      <w:marRight w:val="0"/>
      <w:marTop w:val="0"/>
      <w:marBottom w:val="0"/>
      <w:divBdr>
        <w:top w:val="none" w:sz="0" w:space="0" w:color="auto"/>
        <w:left w:val="none" w:sz="0" w:space="0" w:color="auto"/>
        <w:bottom w:val="none" w:sz="0" w:space="0" w:color="auto"/>
        <w:right w:val="none" w:sz="0" w:space="0" w:color="auto"/>
      </w:divBdr>
    </w:div>
    <w:div w:id="1198350978">
      <w:bodyDiv w:val="1"/>
      <w:marLeft w:val="0"/>
      <w:marRight w:val="0"/>
      <w:marTop w:val="0"/>
      <w:marBottom w:val="0"/>
      <w:divBdr>
        <w:top w:val="none" w:sz="0" w:space="0" w:color="auto"/>
        <w:left w:val="none" w:sz="0" w:space="0" w:color="auto"/>
        <w:bottom w:val="none" w:sz="0" w:space="0" w:color="auto"/>
        <w:right w:val="none" w:sz="0" w:space="0" w:color="auto"/>
      </w:divBdr>
    </w:div>
    <w:div w:id="1247302215">
      <w:bodyDiv w:val="1"/>
      <w:marLeft w:val="0"/>
      <w:marRight w:val="0"/>
      <w:marTop w:val="0"/>
      <w:marBottom w:val="0"/>
      <w:divBdr>
        <w:top w:val="none" w:sz="0" w:space="0" w:color="auto"/>
        <w:left w:val="none" w:sz="0" w:space="0" w:color="auto"/>
        <w:bottom w:val="none" w:sz="0" w:space="0" w:color="auto"/>
        <w:right w:val="none" w:sz="0" w:space="0" w:color="auto"/>
      </w:divBdr>
    </w:div>
    <w:div w:id="1247809372">
      <w:bodyDiv w:val="1"/>
      <w:marLeft w:val="0"/>
      <w:marRight w:val="0"/>
      <w:marTop w:val="0"/>
      <w:marBottom w:val="0"/>
      <w:divBdr>
        <w:top w:val="none" w:sz="0" w:space="0" w:color="auto"/>
        <w:left w:val="none" w:sz="0" w:space="0" w:color="auto"/>
        <w:bottom w:val="none" w:sz="0" w:space="0" w:color="auto"/>
        <w:right w:val="none" w:sz="0" w:space="0" w:color="auto"/>
      </w:divBdr>
    </w:div>
    <w:div w:id="1292514442">
      <w:bodyDiv w:val="1"/>
      <w:marLeft w:val="0"/>
      <w:marRight w:val="0"/>
      <w:marTop w:val="0"/>
      <w:marBottom w:val="0"/>
      <w:divBdr>
        <w:top w:val="none" w:sz="0" w:space="0" w:color="auto"/>
        <w:left w:val="none" w:sz="0" w:space="0" w:color="auto"/>
        <w:bottom w:val="none" w:sz="0" w:space="0" w:color="auto"/>
        <w:right w:val="none" w:sz="0" w:space="0" w:color="auto"/>
      </w:divBdr>
    </w:div>
    <w:div w:id="1313943511">
      <w:bodyDiv w:val="1"/>
      <w:marLeft w:val="0"/>
      <w:marRight w:val="0"/>
      <w:marTop w:val="0"/>
      <w:marBottom w:val="0"/>
      <w:divBdr>
        <w:top w:val="none" w:sz="0" w:space="0" w:color="auto"/>
        <w:left w:val="none" w:sz="0" w:space="0" w:color="auto"/>
        <w:bottom w:val="none" w:sz="0" w:space="0" w:color="auto"/>
        <w:right w:val="none" w:sz="0" w:space="0" w:color="auto"/>
      </w:divBdr>
    </w:div>
    <w:div w:id="1324242059">
      <w:bodyDiv w:val="1"/>
      <w:marLeft w:val="0"/>
      <w:marRight w:val="0"/>
      <w:marTop w:val="0"/>
      <w:marBottom w:val="0"/>
      <w:divBdr>
        <w:top w:val="none" w:sz="0" w:space="0" w:color="auto"/>
        <w:left w:val="none" w:sz="0" w:space="0" w:color="auto"/>
        <w:bottom w:val="none" w:sz="0" w:space="0" w:color="auto"/>
        <w:right w:val="none" w:sz="0" w:space="0" w:color="auto"/>
      </w:divBdr>
    </w:div>
    <w:div w:id="1363704642">
      <w:bodyDiv w:val="1"/>
      <w:marLeft w:val="0"/>
      <w:marRight w:val="0"/>
      <w:marTop w:val="0"/>
      <w:marBottom w:val="0"/>
      <w:divBdr>
        <w:top w:val="none" w:sz="0" w:space="0" w:color="auto"/>
        <w:left w:val="none" w:sz="0" w:space="0" w:color="auto"/>
        <w:bottom w:val="none" w:sz="0" w:space="0" w:color="auto"/>
        <w:right w:val="none" w:sz="0" w:space="0" w:color="auto"/>
      </w:divBdr>
    </w:div>
    <w:div w:id="1385644858">
      <w:bodyDiv w:val="1"/>
      <w:marLeft w:val="0"/>
      <w:marRight w:val="0"/>
      <w:marTop w:val="0"/>
      <w:marBottom w:val="0"/>
      <w:divBdr>
        <w:top w:val="none" w:sz="0" w:space="0" w:color="auto"/>
        <w:left w:val="none" w:sz="0" w:space="0" w:color="auto"/>
        <w:bottom w:val="none" w:sz="0" w:space="0" w:color="auto"/>
        <w:right w:val="none" w:sz="0" w:space="0" w:color="auto"/>
      </w:divBdr>
    </w:div>
    <w:div w:id="1396465969">
      <w:bodyDiv w:val="1"/>
      <w:marLeft w:val="0"/>
      <w:marRight w:val="0"/>
      <w:marTop w:val="0"/>
      <w:marBottom w:val="0"/>
      <w:divBdr>
        <w:top w:val="none" w:sz="0" w:space="0" w:color="auto"/>
        <w:left w:val="none" w:sz="0" w:space="0" w:color="auto"/>
        <w:bottom w:val="none" w:sz="0" w:space="0" w:color="auto"/>
        <w:right w:val="none" w:sz="0" w:space="0" w:color="auto"/>
      </w:divBdr>
    </w:div>
    <w:div w:id="1397440089">
      <w:bodyDiv w:val="1"/>
      <w:marLeft w:val="0"/>
      <w:marRight w:val="0"/>
      <w:marTop w:val="0"/>
      <w:marBottom w:val="0"/>
      <w:divBdr>
        <w:top w:val="none" w:sz="0" w:space="0" w:color="auto"/>
        <w:left w:val="none" w:sz="0" w:space="0" w:color="auto"/>
        <w:bottom w:val="none" w:sz="0" w:space="0" w:color="auto"/>
        <w:right w:val="none" w:sz="0" w:space="0" w:color="auto"/>
      </w:divBdr>
    </w:div>
    <w:div w:id="1398895161">
      <w:bodyDiv w:val="1"/>
      <w:marLeft w:val="0"/>
      <w:marRight w:val="0"/>
      <w:marTop w:val="0"/>
      <w:marBottom w:val="0"/>
      <w:divBdr>
        <w:top w:val="none" w:sz="0" w:space="0" w:color="auto"/>
        <w:left w:val="none" w:sz="0" w:space="0" w:color="auto"/>
        <w:bottom w:val="none" w:sz="0" w:space="0" w:color="auto"/>
        <w:right w:val="none" w:sz="0" w:space="0" w:color="auto"/>
      </w:divBdr>
    </w:div>
    <w:div w:id="1463766336">
      <w:bodyDiv w:val="1"/>
      <w:marLeft w:val="0"/>
      <w:marRight w:val="0"/>
      <w:marTop w:val="0"/>
      <w:marBottom w:val="0"/>
      <w:divBdr>
        <w:top w:val="none" w:sz="0" w:space="0" w:color="auto"/>
        <w:left w:val="none" w:sz="0" w:space="0" w:color="auto"/>
        <w:bottom w:val="none" w:sz="0" w:space="0" w:color="auto"/>
        <w:right w:val="none" w:sz="0" w:space="0" w:color="auto"/>
      </w:divBdr>
    </w:div>
    <w:div w:id="1469009461">
      <w:bodyDiv w:val="1"/>
      <w:marLeft w:val="0"/>
      <w:marRight w:val="0"/>
      <w:marTop w:val="0"/>
      <w:marBottom w:val="0"/>
      <w:divBdr>
        <w:top w:val="none" w:sz="0" w:space="0" w:color="auto"/>
        <w:left w:val="none" w:sz="0" w:space="0" w:color="auto"/>
        <w:bottom w:val="none" w:sz="0" w:space="0" w:color="auto"/>
        <w:right w:val="none" w:sz="0" w:space="0" w:color="auto"/>
      </w:divBdr>
    </w:div>
    <w:div w:id="1502966275">
      <w:bodyDiv w:val="1"/>
      <w:marLeft w:val="0"/>
      <w:marRight w:val="0"/>
      <w:marTop w:val="0"/>
      <w:marBottom w:val="0"/>
      <w:divBdr>
        <w:top w:val="none" w:sz="0" w:space="0" w:color="auto"/>
        <w:left w:val="none" w:sz="0" w:space="0" w:color="auto"/>
        <w:bottom w:val="none" w:sz="0" w:space="0" w:color="auto"/>
        <w:right w:val="none" w:sz="0" w:space="0" w:color="auto"/>
      </w:divBdr>
    </w:div>
    <w:div w:id="1508521929">
      <w:bodyDiv w:val="1"/>
      <w:marLeft w:val="0"/>
      <w:marRight w:val="0"/>
      <w:marTop w:val="0"/>
      <w:marBottom w:val="0"/>
      <w:divBdr>
        <w:top w:val="none" w:sz="0" w:space="0" w:color="auto"/>
        <w:left w:val="none" w:sz="0" w:space="0" w:color="auto"/>
        <w:bottom w:val="none" w:sz="0" w:space="0" w:color="auto"/>
        <w:right w:val="none" w:sz="0" w:space="0" w:color="auto"/>
      </w:divBdr>
    </w:div>
    <w:div w:id="1509634801">
      <w:bodyDiv w:val="1"/>
      <w:marLeft w:val="0"/>
      <w:marRight w:val="0"/>
      <w:marTop w:val="0"/>
      <w:marBottom w:val="0"/>
      <w:divBdr>
        <w:top w:val="none" w:sz="0" w:space="0" w:color="auto"/>
        <w:left w:val="none" w:sz="0" w:space="0" w:color="auto"/>
        <w:bottom w:val="none" w:sz="0" w:space="0" w:color="auto"/>
        <w:right w:val="none" w:sz="0" w:space="0" w:color="auto"/>
      </w:divBdr>
    </w:div>
    <w:div w:id="1519852000">
      <w:bodyDiv w:val="1"/>
      <w:marLeft w:val="0"/>
      <w:marRight w:val="0"/>
      <w:marTop w:val="0"/>
      <w:marBottom w:val="0"/>
      <w:divBdr>
        <w:top w:val="none" w:sz="0" w:space="0" w:color="auto"/>
        <w:left w:val="none" w:sz="0" w:space="0" w:color="auto"/>
        <w:bottom w:val="none" w:sz="0" w:space="0" w:color="auto"/>
        <w:right w:val="none" w:sz="0" w:space="0" w:color="auto"/>
      </w:divBdr>
    </w:div>
    <w:div w:id="1531454502">
      <w:bodyDiv w:val="1"/>
      <w:marLeft w:val="0"/>
      <w:marRight w:val="0"/>
      <w:marTop w:val="0"/>
      <w:marBottom w:val="0"/>
      <w:divBdr>
        <w:top w:val="none" w:sz="0" w:space="0" w:color="auto"/>
        <w:left w:val="none" w:sz="0" w:space="0" w:color="auto"/>
        <w:bottom w:val="none" w:sz="0" w:space="0" w:color="auto"/>
        <w:right w:val="none" w:sz="0" w:space="0" w:color="auto"/>
      </w:divBdr>
    </w:div>
    <w:div w:id="1540432707">
      <w:bodyDiv w:val="1"/>
      <w:marLeft w:val="0"/>
      <w:marRight w:val="0"/>
      <w:marTop w:val="0"/>
      <w:marBottom w:val="0"/>
      <w:divBdr>
        <w:top w:val="none" w:sz="0" w:space="0" w:color="auto"/>
        <w:left w:val="none" w:sz="0" w:space="0" w:color="auto"/>
        <w:bottom w:val="none" w:sz="0" w:space="0" w:color="auto"/>
        <w:right w:val="none" w:sz="0" w:space="0" w:color="auto"/>
      </w:divBdr>
    </w:div>
    <w:div w:id="1541473613">
      <w:bodyDiv w:val="1"/>
      <w:marLeft w:val="0"/>
      <w:marRight w:val="0"/>
      <w:marTop w:val="0"/>
      <w:marBottom w:val="0"/>
      <w:divBdr>
        <w:top w:val="none" w:sz="0" w:space="0" w:color="auto"/>
        <w:left w:val="none" w:sz="0" w:space="0" w:color="auto"/>
        <w:bottom w:val="none" w:sz="0" w:space="0" w:color="auto"/>
        <w:right w:val="none" w:sz="0" w:space="0" w:color="auto"/>
      </w:divBdr>
    </w:div>
    <w:div w:id="1558855119">
      <w:bodyDiv w:val="1"/>
      <w:marLeft w:val="0"/>
      <w:marRight w:val="0"/>
      <w:marTop w:val="0"/>
      <w:marBottom w:val="0"/>
      <w:divBdr>
        <w:top w:val="none" w:sz="0" w:space="0" w:color="auto"/>
        <w:left w:val="none" w:sz="0" w:space="0" w:color="auto"/>
        <w:bottom w:val="none" w:sz="0" w:space="0" w:color="auto"/>
        <w:right w:val="none" w:sz="0" w:space="0" w:color="auto"/>
      </w:divBdr>
    </w:div>
    <w:div w:id="1572420133">
      <w:bodyDiv w:val="1"/>
      <w:marLeft w:val="0"/>
      <w:marRight w:val="0"/>
      <w:marTop w:val="0"/>
      <w:marBottom w:val="0"/>
      <w:divBdr>
        <w:top w:val="none" w:sz="0" w:space="0" w:color="auto"/>
        <w:left w:val="none" w:sz="0" w:space="0" w:color="auto"/>
        <w:bottom w:val="none" w:sz="0" w:space="0" w:color="auto"/>
        <w:right w:val="none" w:sz="0" w:space="0" w:color="auto"/>
      </w:divBdr>
    </w:div>
    <w:div w:id="1598518823">
      <w:bodyDiv w:val="1"/>
      <w:marLeft w:val="0"/>
      <w:marRight w:val="0"/>
      <w:marTop w:val="0"/>
      <w:marBottom w:val="0"/>
      <w:divBdr>
        <w:top w:val="none" w:sz="0" w:space="0" w:color="auto"/>
        <w:left w:val="none" w:sz="0" w:space="0" w:color="auto"/>
        <w:bottom w:val="none" w:sz="0" w:space="0" w:color="auto"/>
        <w:right w:val="none" w:sz="0" w:space="0" w:color="auto"/>
      </w:divBdr>
    </w:div>
    <w:div w:id="1599488550">
      <w:bodyDiv w:val="1"/>
      <w:marLeft w:val="0"/>
      <w:marRight w:val="0"/>
      <w:marTop w:val="0"/>
      <w:marBottom w:val="0"/>
      <w:divBdr>
        <w:top w:val="none" w:sz="0" w:space="0" w:color="auto"/>
        <w:left w:val="none" w:sz="0" w:space="0" w:color="auto"/>
        <w:bottom w:val="none" w:sz="0" w:space="0" w:color="auto"/>
        <w:right w:val="none" w:sz="0" w:space="0" w:color="auto"/>
      </w:divBdr>
    </w:div>
    <w:div w:id="1602907056">
      <w:bodyDiv w:val="1"/>
      <w:marLeft w:val="0"/>
      <w:marRight w:val="0"/>
      <w:marTop w:val="0"/>
      <w:marBottom w:val="0"/>
      <w:divBdr>
        <w:top w:val="none" w:sz="0" w:space="0" w:color="auto"/>
        <w:left w:val="none" w:sz="0" w:space="0" w:color="auto"/>
        <w:bottom w:val="none" w:sz="0" w:space="0" w:color="auto"/>
        <w:right w:val="none" w:sz="0" w:space="0" w:color="auto"/>
      </w:divBdr>
    </w:div>
    <w:div w:id="1607693941">
      <w:bodyDiv w:val="1"/>
      <w:marLeft w:val="0"/>
      <w:marRight w:val="0"/>
      <w:marTop w:val="0"/>
      <w:marBottom w:val="0"/>
      <w:divBdr>
        <w:top w:val="none" w:sz="0" w:space="0" w:color="auto"/>
        <w:left w:val="none" w:sz="0" w:space="0" w:color="auto"/>
        <w:bottom w:val="none" w:sz="0" w:space="0" w:color="auto"/>
        <w:right w:val="none" w:sz="0" w:space="0" w:color="auto"/>
      </w:divBdr>
    </w:div>
    <w:div w:id="1617709698">
      <w:bodyDiv w:val="1"/>
      <w:marLeft w:val="0"/>
      <w:marRight w:val="0"/>
      <w:marTop w:val="0"/>
      <w:marBottom w:val="0"/>
      <w:divBdr>
        <w:top w:val="none" w:sz="0" w:space="0" w:color="auto"/>
        <w:left w:val="none" w:sz="0" w:space="0" w:color="auto"/>
        <w:bottom w:val="none" w:sz="0" w:space="0" w:color="auto"/>
        <w:right w:val="none" w:sz="0" w:space="0" w:color="auto"/>
      </w:divBdr>
    </w:div>
    <w:div w:id="1633250941">
      <w:bodyDiv w:val="1"/>
      <w:marLeft w:val="0"/>
      <w:marRight w:val="0"/>
      <w:marTop w:val="0"/>
      <w:marBottom w:val="0"/>
      <w:divBdr>
        <w:top w:val="none" w:sz="0" w:space="0" w:color="auto"/>
        <w:left w:val="none" w:sz="0" w:space="0" w:color="auto"/>
        <w:bottom w:val="none" w:sz="0" w:space="0" w:color="auto"/>
        <w:right w:val="none" w:sz="0" w:space="0" w:color="auto"/>
      </w:divBdr>
    </w:div>
    <w:div w:id="1643853779">
      <w:bodyDiv w:val="1"/>
      <w:marLeft w:val="0"/>
      <w:marRight w:val="0"/>
      <w:marTop w:val="0"/>
      <w:marBottom w:val="0"/>
      <w:divBdr>
        <w:top w:val="none" w:sz="0" w:space="0" w:color="auto"/>
        <w:left w:val="none" w:sz="0" w:space="0" w:color="auto"/>
        <w:bottom w:val="none" w:sz="0" w:space="0" w:color="auto"/>
        <w:right w:val="none" w:sz="0" w:space="0" w:color="auto"/>
      </w:divBdr>
    </w:div>
    <w:div w:id="1675261030">
      <w:bodyDiv w:val="1"/>
      <w:marLeft w:val="0"/>
      <w:marRight w:val="0"/>
      <w:marTop w:val="0"/>
      <w:marBottom w:val="0"/>
      <w:divBdr>
        <w:top w:val="none" w:sz="0" w:space="0" w:color="auto"/>
        <w:left w:val="none" w:sz="0" w:space="0" w:color="auto"/>
        <w:bottom w:val="none" w:sz="0" w:space="0" w:color="auto"/>
        <w:right w:val="none" w:sz="0" w:space="0" w:color="auto"/>
      </w:divBdr>
    </w:div>
    <w:div w:id="1699235523">
      <w:bodyDiv w:val="1"/>
      <w:marLeft w:val="0"/>
      <w:marRight w:val="0"/>
      <w:marTop w:val="0"/>
      <w:marBottom w:val="0"/>
      <w:divBdr>
        <w:top w:val="none" w:sz="0" w:space="0" w:color="auto"/>
        <w:left w:val="none" w:sz="0" w:space="0" w:color="auto"/>
        <w:bottom w:val="none" w:sz="0" w:space="0" w:color="auto"/>
        <w:right w:val="none" w:sz="0" w:space="0" w:color="auto"/>
      </w:divBdr>
    </w:div>
    <w:div w:id="1699238020">
      <w:bodyDiv w:val="1"/>
      <w:marLeft w:val="0"/>
      <w:marRight w:val="0"/>
      <w:marTop w:val="0"/>
      <w:marBottom w:val="0"/>
      <w:divBdr>
        <w:top w:val="none" w:sz="0" w:space="0" w:color="auto"/>
        <w:left w:val="none" w:sz="0" w:space="0" w:color="auto"/>
        <w:bottom w:val="none" w:sz="0" w:space="0" w:color="auto"/>
        <w:right w:val="none" w:sz="0" w:space="0" w:color="auto"/>
      </w:divBdr>
    </w:div>
    <w:div w:id="1709842215">
      <w:bodyDiv w:val="1"/>
      <w:marLeft w:val="0"/>
      <w:marRight w:val="0"/>
      <w:marTop w:val="0"/>
      <w:marBottom w:val="0"/>
      <w:divBdr>
        <w:top w:val="none" w:sz="0" w:space="0" w:color="auto"/>
        <w:left w:val="none" w:sz="0" w:space="0" w:color="auto"/>
        <w:bottom w:val="none" w:sz="0" w:space="0" w:color="auto"/>
        <w:right w:val="none" w:sz="0" w:space="0" w:color="auto"/>
      </w:divBdr>
    </w:div>
    <w:div w:id="1737127316">
      <w:bodyDiv w:val="1"/>
      <w:marLeft w:val="0"/>
      <w:marRight w:val="0"/>
      <w:marTop w:val="0"/>
      <w:marBottom w:val="0"/>
      <w:divBdr>
        <w:top w:val="none" w:sz="0" w:space="0" w:color="auto"/>
        <w:left w:val="none" w:sz="0" w:space="0" w:color="auto"/>
        <w:bottom w:val="none" w:sz="0" w:space="0" w:color="auto"/>
        <w:right w:val="none" w:sz="0" w:space="0" w:color="auto"/>
      </w:divBdr>
    </w:div>
    <w:div w:id="1737824565">
      <w:bodyDiv w:val="1"/>
      <w:marLeft w:val="0"/>
      <w:marRight w:val="0"/>
      <w:marTop w:val="0"/>
      <w:marBottom w:val="0"/>
      <w:divBdr>
        <w:top w:val="none" w:sz="0" w:space="0" w:color="auto"/>
        <w:left w:val="none" w:sz="0" w:space="0" w:color="auto"/>
        <w:bottom w:val="none" w:sz="0" w:space="0" w:color="auto"/>
        <w:right w:val="none" w:sz="0" w:space="0" w:color="auto"/>
      </w:divBdr>
    </w:div>
    <w:div w:id="1790270923">
      <w:bodyDiv w:val="1"/>
      <w:marLeft w:val="0"/>
      <w:marRight w:val="0"/>
      <w:marTop w:val="0"/>
      <w:marBottom w:val="0"/>
      <w:divBdr>
        <w:top w:val="none" w:sz="0" w:space="0" w:color="auto"/>
        <w:left w:val="none" w:sz="0" w:space="0" w:color="auto"/>
        <w:bottom w:val="none" w:sz="0" w:space="0" w:color="auto"/>
        <w:right w:val="none" w:sz="0" w:space="0" w:color="auto"/>
      </w:divBdr>
    </w:div>
    <w:div w:id="1792168555">
      <w:bodyDiv w:val="1"/>
      <w:marLeft w:val="0"/>
      <w:marRight w:val="0"/>
      <w:marTop w:val="0"/>
      <w:marBottom w:val="0"/>
      <w:divBdr>
        <w:top w:val="none" w:sz="0" w:space="0" w:color="auto"/>
        <w:left w:val="none" w:sz="0" w:space="0" w:color="auto"/>
        <w:bottom w:val="none" w:sz="0" w:space="0" w:color="auto"/>
        <w:right w:val="none" w:sz="0" w:space="0" w:color="auto"/>
      </w:divBdr>
    </w:div>
    <w:div w:id="1793935023">
      <w:bodyDiv w:val="1"/>
      <w:marLeft w:val="0"/>
      <w:marRight w:val="0"/>
      <w:marTop w:val="0"/>
      <w:marBottom w:val="0"/>
      <w:divBdr>
        <w:top w:val="none" w:sz="0" w:space="0" w:color="auto"/>
        <w:left w:val="none" w:sz="0" w:space="0" w:color="auto"/>
        <w:bottom w:val="none" w:sz="0" w:space="0" w:color="auto"/>
        <w:right w:val="none" w:sz="0" w:space="0" w:color="auto"/>
      </w:divBdr>
    </w:div>
    <w:div w:id="1810315589">
      <w:bodyDiv w:val="1"/>
      <w:marLeft w:val="0"/>
      <w:marRight w:val="0"/>
      <w:marTop w:val="0"/>
      <w:marBottom w:val="0"/>
      <w:divBdr>
        <w:top w:val="none" w:sz="0" w:space="0" w:color="auto"/>
        <w:left w:val="none" w:sz="0" w:space="0" w:color="auto"/>
        <w:bottom w:val="none" w:sz="0" w:space="0" w:color="auto"/>
        <w:right w:val="none" w:sz="0" w:space="0" w:color="auto"/>
      </w:divBdr>
    </w:div>
    <w:div w:id="1841771585">
      <w:bodyDiv w:val="1"/>
      <w:marLeft w:val="0"/>
      <w:marRight w:val="0"/>
      <w:marTop w:val="0"/>
      <w:marBottom w:val="0"/>
      <w:divBdr>
        <w:top w:val="none" w:sz="0" w:space="0" w:color="auto"/>
        <w:left w:val="none" w:sz="0" w:space="0" w:color="auto"/>
        <w:bottom w:val="none" w:sz="0" w:space="0" w:color="auto"/>
        <w:right w:val="none" w:sz="0" w:space="0" w:color="auto"/>
      </w:divBdr>
    </w:div>
    <w:div w:id="1876847875">
      <w:bodyDiv w:val="1"/>
      <w:marLeft w:val="0"/>
      <w:marRight w:val="0"/>
      <w:marTop w:val="0"/>
      <w:marBottom w:val="0"/>
      <w:divBdr>
        <w:top w:val="none" w:sz="0" w:space="0" w:color="auto"/>
        <w:left w:val="none" w:sz="0" w:space="0" w:color="auto"/>
        <w:bottom w:val="none" w:sz="0" w:space="0" w:color="auto"/>
        <w:right w:val="none" w:sz="0" w:space="0" w:color="auto"/>
      </w:divBdr>
    </w:div>
    <w:div w:id="1879925834">
      <w:bodyDiv w:val="1"/>
      <w:marLeft w:val="0"/>
      <w:marRight w:val="0"/>
      <w:marTop w:val="0"/>
      <w:marBottom w:val="0"/>
      <w:divBdr>
        <w:top w:val="none" w:sz="0" w:space="0" w:color="auto"/>
        <w:left w:val="none" w:sz="0" w:space="0" w:color="auto"/>
        <w:bottom w:val="none" w:sz="0" w:space="0" w:color="auto"/>
        <w:right w:val="none" w:sz="0" w:space="0" w:color="auto"/>
      </w:divBdr>
    </w:div>
    <w:div w:id="1899433850">
      <w:bodyDiv w:val="1"/>
      <w:marLeft w:val="0"/>
      <w:marRight w:val="0"/>
      <w:marTop w:val="0"/>
      <w:marBottom w:val="0"/>
      <w:divBdr>
        <w:top w:val="none" w:sz="0" w:space="0" w:color="auto"/>
        <w:left w:val="none" w:sz="0" w:space="0" w:color="auto"/>
        <w:bottom w:val="none" w:sz="0" w:space="0" w:color="auto"/>
        <w:right w:val="none" w:sz="0" w:space="0" w:color="auto"/>
      </w:divBdr>
    </w:div>
    <w:div w:id="1912541452">
      <w:bodyDiv w:val="1"/>
      <w:marLeft w:val="0"/>
      <w:marRight w:val="0"/>
      <w:marTop w:val="0"/>
      <w:marBottom w:val="0"/>
      <w:divBdr>
        <w:top w:val="none" w:sz="0" w:space="0" w:color="auto"/>
        <w:left w:val="none" w:sz="0" w:space="0" w:color="auto"/>
        <w:bottom w:val="none" w:sz="0" w:space="0" w:color="auto"/>
        <w:right w:val="none" w:sz="0" w:space="0" w:color="auto"/>
      </w:divBdr>
    </w:div>
    <w:div w:id="1945260636">
      <w:bodyDiv w:val="1"/>
      <w:marLeft w:val="0"/>
      <w:marRight w:val="0"/>
      <w:marTop w:val="0"/>
      <w:marBottom w:val="0"/>
      <w:divBdr>
        <w:top w:val="none" w:sz="0" w:space="0" w:color="auto"/>
        <w:left w:val="none" w:sz="0" w:space="0" w:color="auto"/>
        <w:bottom w:val="none" w:sz="0" w:space="0" w:color="auto"/>
        <w:right w:val="none" w:sz="0" w:space="0" w:color="auto"/>
      </w:divBdr>
    </w:div>
    <w:div w:id="1949896916">
      <w:bodyDiv w:val="1"/>
      <w:marLeft w:val="0"/>
      <w:marRight w:val="0"/>
      <w:marTop w:val="0"/>
      <w:marBottom w:val="0"/>
      <w:divBdr>
        <w:top w:val="none" w:sz="0" w:space="0" w:color="auto"/>
        <w:left w:val="none" w:sz="0" w:space="0" w:color="auto"/>
        <w:bottom w:val="none" w:sz="0" w:space="0" w:color="auto"/>
        <w:right w:val="none" w:sz="0" w:space="0" w:color="auto"/>
      </w:divBdr>
    </w:div>
    <w:div w:id="1973711397">
      <w:bodyDiv w:val="1"/>
      <w:marLeft w:val="0"/>
      <w:marRight w:val="0"/>
      <w:marTop w:val="0"/>
      <w:marBottom w:val="0"/>
      <w:divBdr>
        <w:top w:val="none" w:sz="0" w:space="0" w:color="auto"/>
        <w:left w:val="none" w:sz="0" w:space="0" w:color="auto"/>
        <w:bottom w:val="none" w:sz="0" w:space="0" w:color="auto"/>
        <w:right w:val="none" w:sz="0" w:space="0" w:color="auto"/>
      </w:divBdr>
    </w:div>
    <w:div w:id="2010329073">
      <w:bodyDiv w:val="1"/>
      <w:marLeft w:val="0"/>
      <w:marRight w:val="0"/>
      <w:marTop w:val="0"/>
      <w:marBottom w:val="0"/>
      <w:divBdr>
        <w:top w:val="none" w:sz="0" w:space="0" w:color="auto"/>
        <w:left w:val="none" w:sz="0" w:space="0" w:color="auto"/>
        <w:bottom w:val="none" w:sz="0" w:space="0" w:color="auto"/>
        <w:right w:val="none" w:sz="0" w:space="0" w:color="auto"/>
      </w:divBdr>
    </w:div>
    <w:div w:id="2018341784">
      <w:bodyDiv w:val="1"/>
      <w:marLeft w:val="0"/>
      <w:marRight w:val="0"/>
      <w:marTop w:val="0"/>
      <w:marBottom w:val="0"/>
      <w:divBdr>
        <w:top w:val="none" w:sz="0" w:space="0" w:color="auto"/>
        <w:left w:val="none" w:sz="0" w:space="0" w:color="auto"/>
        <w:bottom w:val="none" w:sz="0" w:space="0" w:color="auto"/>
        <w:right w:val="none" w:sz="0" w:space="0" w:color="auto"/>
      </w:divBdr>
    </w:div>
    <w:div w:id="2041322568">
      <w:bodyDiv w:val="1"/>
      <w:marLeft w:val="0"/>
      <w:marRight w:val="0"/>
      <w:marTop w:val="0"/>
      <w:marBottom w:val="0"/>
      <w:divBdr>
        <w:top w:val="none" w:sz="0" w:space="0" w:color="auto"/>
        <w:left w:val="none" w:sz="0" w:space="0" w:color="auto"/>
        <w:bottom w:val="none" w:sz="0" w:space="0" w:color="auto"/>
        <w:right w:val="none" w:sz="0" w:space="0" w:color="auto"/>
      </w:divBdr>
    </w:div>
    <w:div w:id="2041976972">
      <w:bodyDiv w:val="1"/>
      <w:marLeft w:val="0"/>
      <w:marRight w:val="0"/>
      <w:marTop w:val="0"/>
      <w:marBottom w:val="0"/>
      <w:divBdr>
        <w:top w:val="none" w:sz="0" w:space="0" w:color="auto"/>
        <w:left w:val="none" w:sz="0" w:space="0" w:color="auto"/>
        <w:bottom w:val="none" w:sz="0" w:space="0" w:color="auto"/>
        <w:right w:val="none" w:sz="0" w:space="0" w:color="auto"/>
      </w:divBdr>
    </w:div>
    <w:div w:id="2046786057">
      <w:bodyDiv w:val="1"/>
      <w:marLeft w:val="0"/>
      <w:marRight w:val="0"/>
      <w:marTop w:val="0"/>
      <w:marBottom w:val="0"/>
      <w:divBdr>
        <w:top w:val="none" w:sz="0" w:space="0" w:color="auto"/>
        <w:left w:val="none" w:sz="0" w:space="0" w:color="auto"/>
        <w:bottom w:val="none" w:sz="0" w:space="0" w:color="auto"/>
        <w:right w:val="none" w:sz="0" w:space="0" w:color="auto"/>
      </w:divBdr>
    </w:div>
    <w:div w:id="2048410792">
      <w:bodyDiv w:val="1"/>
      <w:marLeft w:val="0"/>
      <w:marRight w:val="0"/>
      <w:marTop w:val="0"/>
      <w:marBottom w:val="0"/>
      <w:divBdr>
        <w:top w:val="none" w:sz="0" w:space="0" w:color="auto"/>
        <w:left w:val="none" w:sz="0" w:space="0" w:color="auto"/>
        <w:bottom w:val="none" w:sz="0" w:space="0" w:color="auto"/>
        <w:right w:val="none" w:sz="0" w:space="0" w:color="auto"/>
      </w:divBdr>
    </w:div>
    <w:div w:id="2054573919">
      <w:bodyDiv w:val="1"/>
      <w:marLeft w:val="0"/>
      <w:marRight w:val="0"/>
      <w:marTop w:val="0"/>
      <w:marBottom w:val="0"/>
      <w:divBdr>
        <w:top w:val="none" w:sz="0" w:space="0" w:color="auto"/>
        <w:left w:val="none" w:sz="0" w:space="0" w:color="auto"/>
        <w:bottom w:val="none" w:sz="0" w:space="0" w:color="auto"/>
        <w:right w:val="none" w:sz="0" w:space="0" w:color="auto"/>
      </w:divBdr>
    </w:div>
    <w:div w:id="2057924559">
      <w:bodyDiv w:val="1"/>
      <w:marLeft w:val="0"/>
      <w:marRight w:val="0"/>
      <w:marTop w:val="0"/>
      <w:marBottom w:val="0"/>
      <w:divBdr>
        <w:top w:val="none" w:sz="0" w:space="0" w:color="auto"/>
        <w:left w:val="none" w:sz="0" w:space="0" w:color="auto"/>
        <w:bottom w:val="none" w:sz="0" w:space="0" w:color="auto"/>
        <w:right w:val="none" w:sz="0" w:space="0" w:color="auto"/>
      </w:divBdr>
    </w:div>
    <w:div w:id="2060396919">
      <w:bodyDiv w:val="1"/>
      <w:marLeft w:val="0"/>
      <w:marRight w:val="0"/>
      <w:marTop w:val="0"/>
      <w:marBottom w:val="0"/>
      <w:divBdr>
        <w:top w:val="none" w:sz="0" w:space="0" w:color="auto"/>
        <w:left w:val="none" w:sz="0" w:space="0" w:color="auto"/>
        <w:bottom w:val="none" w:sz="0" w:space="0" w:color="auto"/>
        <w:right w:val="none" w:sz="0" w:space="0" w:color="auto"/>
      </w:divBdr>
    </w:div>
    <w:div w:id="2065595644">
      <w:bodyDiv w:val="1"/>
      <w:marLeft w:val="0"/>
      <w:marRight w:val="0"/>
      <w:marTop w:val="0"/>
      <w:marBottom w:val="0"/>
      <w:divBdr>
        <w:top w:val="none" w:sz="0" w:space="0" w:color="auto"/>
        <w:left w:val="none" w:sz="0" w:space="0" w:color="auto"/>
        <w:bottom w:val="none" w:sz="0" w:space="0" w:color="auto"/>
        <w:right w:val="none" w:sz="0" w:space="0" w:color="auto"/>
      </w:divBdr>
    </w:div>
    <w:div w:id="2078823865">
      <w:bodyDiv w:val="1"/>
      <w:marLeft w:val="0"/>
      <w:marRight w:val="0"/>
      <w:marTop w:val="0"/>
      <w:marBottom w:val="0"/>
      <w:divBdr>
        <w:top w:val="none" w:sz="0" w:space="0" w:color="auto"/>
        <w:left w:val="none" w:sz="0" w:space="0" w:color="auto"/>
        <w:bottom w:val="none" w:sz="0" w:space="0" w:color="auto"/>
        <w:right w:val="none" w:sz="0" w:space="0" w:color="auto"/>
      </w:divBdr>
    </w:div>
    <w:div w:id="2088844098">
      <w:bodyDiv w:val="1"/>
      <w:marLeft w:val="0"/>
      <w:marRight w:val="0"/>
      <w:marTop w:val="0"/>
      <w:marBottom w:val="0"/>
      <w:divBdr>
        <w:top w:val="none" w:sz="0" w:space="0" w:color="auto"/>
        <w:left w:val="none" w:sz="0" w:space="0" w:color="auto"/>
        <w:bottom w:val="none" w:sz="0" w:space="0" w:color="auto"/>
        <w:right w:val="none" w:sz="0" w:space="0" w:color="auto"/>
      </w:divBdr>
    </w:div>
    <w:div w:id="2094203227">
      <w:bodyDiv w:val="1"/>
      <w:marLeft w:val="0"/>
      <w:marRight w:val="0"/>
      <w:marTop w:val="0"/>
      <w:marBottom w:val="0"/>
      <w:divBdr>
        <w:top w:val="none" w:sz="0" w:space="0" w:color="auto"/>
        <w:left w:val="none" w:sz="0" w:space="0" w:color="auto"/>
        <w:bottom w:val="none" w:sz="0" w:space="0" w:color="auto"/>
        <w:right w:val="none" w:sz="0" w:space="0" w:color="auto"/>
      </w:divBdr>
    </w:div>
    <w:div w:id="2117214788">
      <w:bodyDiv w:val="1"/>
      <w:marLeft w:val="0"/>
      <w:marRight w:val="0"/>
      <w:marTop w:val="0"/>
      <w:marBottom w:val="0"/>
      <w:divBdr>
        <w:top w:val="none" w:sz="0" w:space="0" w:color="auto"/>
        <w:left w:val="none" w:sz="0" w:space="0" w:color="auto"/>
        <w:bottom w:val="none" w:sz="0" w:space="0" w:color="auto"/>
        <w:right w:val="none" w:sz="0" w:space="0" w:color="auto"/>
      </w:divBdr>
    </w:div>
    <w:div w:id="2136753079">
      <w:bodyDiv w:val="1"/>
      <w:marLeft w:val="0"/>
      <w:marRight w:val="0"/>
      <w:marTop w:val="0"/>
      <w:marBottom w:val="0"/>
      <w:divBdr>
        <w:top w:val="none" w:sz="0" w:space="0" w:color="auto"/>
        <w:left w:val="none" w:sz="0" w:space="0" w:color="auto"/>
        <w:bottom w:val="none" w:sz="0" w:space="0" w:color="auto"/>
        <w:right w:val="none" w:sz="0" w:space="0" w:color="auto"/>
      </w:divBdr>
    </w:div>
    <w:div w:id="2138184970">
      <w:bodyDiv w:val="1"/>
      <w:marLeft w:val="0"/>
      <w:marRight w:val="0"/>
      <w:marTop w:val="0"/>
      <w:marBottom w:val="0"/>
      <w:divBdr>
        <w:top w:val="none" w:sz="0" w:space="0" w:color="auto"/>
        <w:left w:val="none" w:sz="0" w:space="0" w:color="auto"/>
        <w:bottom w:val="none" w:sz="0" w:space="0" w:color="auto"/>
        <w:right w:val="none" w:sz="0" w:space="0" w:color="auto"/>
      </w:divBdr>
    </w:div>
    <w:div w:id="214087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ymi\Downloads\tf1037827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F89D4ACE3148E186C09F53064E59A9"/>
        <w:category>
          <w:name w:val="General"/>
          <w:gallery w:val="placeholder"/>
        </w:category>
        <w:types>
          <w:type w:val="bbPlcHdr"/>
        </w:types>
        <w:behaviors>
          <w:behavior w:val="content"/>
        </w:behaviors>
        <w:guid w:val="{597BC94B-FF48-477C-AD2B-4AB8FADFD116}"/>
      </w:docPartPr>
      <w:docPartBody>
        <w:p w:rsidR="00A01524" w:rsidRDefault="008D1912" w:rsidP="008D1912">
          <w:pPr>
            <w:pStyle w:val="FAF89D4ACE3148E186C09F53064E59A9"/>
          </w:pPr>
          <w:r>
            <w:t>Experience</w:t>
          </w:r>
        </w:p>
      </w:docPartBody>
    </w:docPart>
    <w:docPart>
      <w:docPartPr>
        <w:name w:val="46FF4D145CBF4497BE6A6DEDE3AF1F5A"/>
        <w:category>
          <w:name w:val="General"/>
          <w:gallery w:val="placeholder"/>
        </w:category>
        <w:types>
          <w:type w:val="bbPlcHdr"/>
        </w:types>
        <w:behaviors>
          <w:behavior w:val="content"/>
        </w:behaviors>
        <w:guid w:val="{F4F1C403-0B42-49E6-8E68-87B9A0B81DDD}"/>
      </w:docPartPr>
      <w:docPartBody>
        <w:p w:rsidR="00A01524" w:rsidRDefault="008D1912" w:rsidP="008D1912">
          <w:pPr>
            <w:pStyle w:val="46FF4D145CBF4497BE6A6DEDE3AF1F5A"/>
          </w:pPr>
          <w:r w:rsidRPr="00024E30">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25F"/>
    <w:rsid w:val="000040B2"/>
    <w:rsid w:val="000161CB"/>
    <w:rsid w:val="000374E1"/>
    <w:rsid w:val="00095BDD"/>
    <w:rsid w:val="000D7663"/>
    <w:rsid w:val="0014461C"/>
    <w:rsid w:val="00175B8E"/>
    <w:rsid w:val="001A158D"/>
    <w:rsid w:val="001A425F"/>
    <w:rsid w:val="001D17BB"/>
    <w:rsid w:val="001E59D4"/>
    <w:rsid w:val="00214A52"/>
    <w:rsid w:val="002412E0"/>
    <w:rsid w:val="003200B8"/>
    <w:rsid w:val="003674E0"/>
    <w:rsid w:val="003C556C"/>
    <w:rsid w:val="004807B6"/>
    <w:rsid w:val="0053167F"/>
    <w:rsid w:val="005A0B23"/>
    <w:rsid w:val="005A2A17"/>
    <w:rsid w:val="005B6586"/>
    <w:rsid w:val="005C5807"/>
    <w:rsid w:val="005E1873"/>
    <w:rsid w:val="00632CE1"/>
    <w:rsid w:val="0065050F"/>
    <w:rsid w:val="006A3FC5"/>
    <w:rsid w:val="006E7679"/>
    <w:rsid w:val="00730AF9"/>
    <w:rsid w:val="007845A6"/>
    <w:rsid w:val="007B5402"/>
    <w:rsid w:val="007D56F7"/>
    <w:rsid w:val="007E692E"/>
    <w:rsid w:val="00823565"/>
    <w:rsid w:val="00855AAA"/>
    <w:rsid w:val="008A5009"/>
    <w:rsid w:val="008D1912"/>
    <w:rsid w:val="009431AC"/>
    <w:rsid w:val="009E011E"/>
    <w:rsid w:val="009E3683"/>
    <w:rsid w:val="00A01524"/>
    <w:rsid w:val="00A75959"/>
    <w:rsid w:val="00A937A6"/>
    <w:rsid w:val="00AB1B60"/>
    <w:rsid w:val="00AB6EC9"/>
    <w:rsid w:val="00AD5172"/>
    <w:rsid w:val="00B217D1"/>
    <w:rsid w:val="00B34A1A"/>
    <w:rsid w:val="00B549A4"/>
    <w:rsid w:val="00B56E2C"/>
    <w:rsid w:val="00BB06B5"/>
    <w:rsid w:val="00BB3C70"/>
    <w:rsid w:val="00C5163E"/>
    <w:rsid w:val="00C861AB"/>
    <w:rsid w:val="00CF658F"/>
    <w:rsid w:val="00D332D2"/>
    <w:rsid w:val="00DB3F87"/>
    <w:rsid w:val="00F16F59"/>
    <w:rsid w:val="00F27FB0"/>
    <w:rsid w:val="00F55CF5"/>
    <w:rsid w:val="00F73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F89D4ACE3148E186C09F53064E59A9">
    <w:name w:val="FAF89D4ACE3148E186C09F53064E59A9"/>
    <w:rsid w:val="008D1912"/>
    <w:pPr>
      <w:spacing w:line="278" w:lineRule="auto"/>
    </w:pPr>
    <w:rPr>
      <w:kern w:val="2"/>
      <w:sz w:val="24"/>
      <w:szCs w:val="24"/>
      <w14:ligatures w14:val="standardContextual"/>
    </w:rPr>
  </w:style>
  <w:style w:type="paragraph" w:customStyle="1" w:styleId="46FF4D145CBF4497BE6A6DEDE3AF1F5A">
    <w:name w:val="46FF4D145CBF4497BE6A6DEDE3AF1F5A"/>
    <w:rsid w:val="008D191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3DED3-CE23-4809-A2F2-609A368F4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tf10378272</Template>
  <TotalTime>44</TotalTime>
  <Pages>3</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 T</dc:creator>
  <cp:lastModifiedBy>Maurice Bundage</cp:lastModifiedBy>
  <cp:revision>32</cp:revision>
  <dcterms:created xsi:type="dcterms:W3CDTF">2026-04-14T00:36:00Z</dcterms:created>
  <dcterms:modified xsi:type="dcterms:W3CDTF">2026-05-02T16:46:00Z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79;#Template 12;#95;#Microsoft Office Word 2007;#448;#Microsoft Office Word 2010</vt:lpwstr>
  </property>
  <property fmtid="{D5CDD505-2E9C-101B-9397-08002B2CF9AE}" pid="8" name="PolicheckCounter">
    <vt:lpwstr>0</vt:lpwstr>
  </property>
  <property fmtid="{D5CDD505-2E9C-101B-9397-08002B2CF9AE}" pid="9" name="APTrustLevel">
    <vt:r8>1</vt:r8>
  </property>
</Properties>
</file>